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857B15" w14:textId="77777777" w:rsidR="00974118" w:rsidRDefault="00974118" w:rsidP="00DC7C57">
      <w:pPr>
        <w:jc w:val="center"/>
        <w:rPr>
          <w:rFonts w:ascii="Times New Roman" w:hAnsi="Times New Roman" w:cs="Times New Roman"/>
          <w:b/>
          <w:bCs/>
          <w:sz w:val="32"/>
          <w:szCs w:val="32"/>
        </w:rPr>
      </w:pPr>
    </w:p>
    <w:p w14:paraId="0BC3D8EA" w14:textId="77777777" w:rsidR="00974118" w:rsidRDefault="00974118" w:rsidP="00DC7C57">
      <w:pPr>
        <w:jc w:val="center"/>
        <w:rPr>
          <w:rFonts w:ascii="Times New Roman" w:hAnsi="Times New Roman" w:cs="Times New Roman"/>
          <w:b/>
          <w:bCs/>
          <w:sz w:val="32"/>
          <w:szCs w:val="32"/>
        </w:rPr>
      </w:pPr>
    </w:p>
    <w:p w14:paraId="5D2F6E97" w14:textId="6DFAB795" w:rsidR="00DC7C57" w:rsidRPr="00DC7C57" w:rsidRDefault="004F46F5" w:rsidP="00DC7C57">
      <w:pPr>
        <w:jc w:val="center"/>
        <w:rPr>
          <w:rFonts w:ascii="Times New Roman" w:hAnsi="Times New Roman" w:cs="Times New Roman"/>
          <w:b/>
          <w:bCs/>
          <w:sz w:val="32"/>
          <w:szCs w:val="32"/>
        </w:rPr>
      </w:pPr>
      <w:r>
        <w:rPr>
          <w:rFonts w:ascii="Times New Roman" w:hAnsi="Times New Roman" w:cs="Times New Roman"/>
          <w:b/>
          <w:bCs/>
          <w:sz w:val="32"/>
          <w:szCs w:val="32"/>
        </w:rPr>
        <w:t>RANDALL PRICE</w:t>
      </w:r>
      <w:r w:rsidR="00DC7C57" w:rsidRPr="00DC7C57">
        <w:rPr>
          <w:rFonts w:ascii="Times New Roman" w:hAnsi="Times New Roman" w:cs="Times New Roman"/>
          <w:b/>
          <w:bCs/>
          <w:sz w:val="32"/>
          <w:szCs w:val="32"/>
        </w:rPr>
        <w:t xml:space="preserve"> BIBLICAL MUSEUM</w:t>
      </w:r>
    </w:p>
    <w:p w14:paraId="7FBEDE9C" w14:textId="77777777" w:rsidR="00DC7C57" w:rsidRDefault="00DC7C57" w:rsidP="00DC7C57">
      <w:pPr>
        <w:jc w:val="center"/>
        <w:rPr>
          <w:rFonts w:ascii="Times New Roman" w:hAnsi="Times New Roman" w:cs="Times New Roman"/>
          <w:b/>
          <w:bCs/>
          <w:sz w:val="28"/>
          <w:szCs w:val="28"/>
        </w:rPr>
      </w:pPr>
    </w:p>
    <w:p w14:paraId="23050071" w14:textId="5D127ECD" w:rsidR="0008343C" w:rsidRPr="0008343C" w:rsidRDefault="0008343C" w:rsidP="0008343C">
      <w:pPr>
        <w:rPr>
          <w:rFonts w:ascii="Times New Roman" w:hAnsi="Times New Roman" w:cs="Times New Roman"/>
        </w:rPr>
      </w:pPr>
      <w:r w:rsidRPr="0008343C">
        <w:rPr>
          <w:rFonts w:ascii="Times New Roman" w:hAnsi="Times New Roman" w:cs="Times New Roman"/>
        </w:rPr>
        <w:t>The artifact collection was</w:t>
      </w:r>
      <w:r w:rsidR="009629D5">
        <w:rPr>
          <w:rFonts w:ascii="Times New Roman" w:hAnsi="Times New Roman" w:cs="Times New Roman"/>
        </w:rPr>
        <w:t xml:space="preserve"> built over 40+ years. It was</w:t>
      </w:r>
      <w:r>
        <w:rPr>
          <w:rFonts w:ascii="Times New Roman" w:hAnsi="Times New Roman" w:cs="Times New Roman"/>
        </w:rPr>
        <w:t xml:space="preserve"> first kep</w:t>
      </w:r>
      <w:r w:rsidR="00594F83">
        <w:rPr>
          <w:rFonts w:ascii="Times New Roman" w:hAnsi="Times New Roman" w:cs="Times New Roman"/>
        </w:rPr>
        <w:t>t</w:t>
      </w:r>
      <w:r>
        <w:rPr>
          <w:rFonts w:ascii="Times New Roman" w:hAnsi="Times New Roman" w:cs="Times New Roman"/>
        </w:rPr>
        <w:t xml:space="preserve"> as a private collection</w:t>
      </w:r>
      <w:r w:rsidR="00CC21AE">
        <w:rPr>
          <w:rFonts w:ascii="Times New Roman" w:hAnsi="Times New Roman" w:cs="Times New Roman"/>
        </w:rPr>
        <w:t xml:space="preserve"> (1979-1996)</w:t>
      </w:r>
      <w:r>
        <w:rPr>
          <w:rFonts w:ascii="Times New Roman" w:hAnsi="Times New Roman" w:cs="Times New Roman"/>
        </w:rPr>
        <w:t>, then</w:t>
      </w:r>
      <w:r w:rsidRPr="0008343C">
        <w:rPr>
          <w:rFonts w:ascii="Times New Roman" w:hAnsi="Times New Roman" w:cs="Times New Roman"/>
        </w:rPr>
        <w:t xml:space="preserve"> displayed </w:t>
      </w:r>
      <w:r>
        <w:rPr>
          <w:rFonts w:ascii="Times New Roman" w:hAnsi="Times New Roman" w:cs="Times New Roman"/>
        </w:rPr>
        <w:t xml:space="preserve">to the public </w:t>
      </w:r>
      <w:r w:rsidRPr="0008343C">
        <w:rPr>
          <w:rFonts w:ascii="Times New Roman" w:hAnsi="Times New Roman" w:cs="Times New Roman"/>
        </w:rPr>
        <w:t xml:space="preserve">for </w:t>
      </w:r>
      <w:r w:rsidR="00CC21AE">
        <w:rPr>
          <w:rFonts w:ascii="Times New Roman" w:hAnsi="Times New Roman" w:cs="Times New Roman"/>
        </w:rPr>
        <w:t>11</w:t>
      </w:r>
      <w:r w:rsidRPr="0008343C">
        <w:rPr>
          <w:rFonts w:ascii="Times New Roman" w:hAnsi="Times New Roman" w:cs="Times New Roman"/>
        </w:rPr>
        <w:t xml:space="preserve"> years</w:t>
      </w:r>
      <w:r w:rsidR="00594F83">
        <w:rPr>
          <w:rFonts w:ascii="Times New Roman" w:hAnsi="Times New Roman" w:cs="Times New Roman"/>
        </w:rPr>
        <w:t xml:space="preserve"> (1996-2007)</w:t>
      </w:r>
      <w:r w:rsidRPr="0008343C">
        <w:rPr>
          <w:rFonts w:ascii="Times New Roman" w:hAnsi="Times New Roman" w:cs="Times New Roman"/>
        </w:rPr>
        <w:t xml:space="preserve"> in San Marcos, TX and</w:t>
      </w:r>
      <w:r>
        <w:rPr>
          <w:rFonts w:ascii="Times New Roman" w:hAnsi="Times New Roman" w:cs="Times New Roman"/>
        </w:rPr>
        <w:t xml:space="preserve"> then</w:t>
      </w:r>
      <w:r w:rsidRPr="0008343C">
        <w:rPr>
          <w:rFonts w:ascii="Times New Roman" w:hAnsi="Times New Roman" w:cs="Times New Roman"/>
        </w:rPr>
        <w:t xml:space="preserve"> </w:t>
      </w:r>
      <w:r>
        <w:rPr>
          <w:rFonts w:ascii="Times New Roman" w:hAnsi="Times New Roman" w:cs="Times New Roman"/>
        </w:rPr>
        <w:t>f</w:t>
      </w:r>
      <w:r w:rsidRPr="0008343C">
        <w:rPr>
          <w:rFonts w:ascii="Times New Roman" w:hAnsi="Times New Roman" w:cs="Times New Roman"/>
        </w:rPr>
        <w:t>or 15 years</w:t>
      </w:r>
      <w:r w:rsidR="00594F83">
        <w:rPr>
          <w:rFonts w:ascii="Times New Roman" w:hAnsi="Times New Roman" w:cs="Times New Roman"/>
        </w:rPr>
        <w:t xml:space="preserve"> (2008-2022)</w:t>
      </w:r>
      <w:r w:rsidRPr="0008343C">
        <w:rPr>
          <w:rFonts w:ascii="Times New Roman" w:hAnsi="Times New Roman" w:cs="Times New Roman"/>
        </w:rPr>
        <w:t xml:space="preserve"> at Liberty University (as the Liberty Biblical Museum). For the past 4 years</w:t>
      </w:r>
      <w:r w:rsidR="00CC21AE">
        <w:rPr>
          <w:rFonts w:ascii="Times New Roman" w:hAnsi="Times New Roman" w:cs="Times New Roman"/>
        </w:rPr>
        <w:t xml:space="preserve"> (2022-2026)</w:t>
      </w:r>
      <w:r w:rsidRPr="0008343C">
        <w:rPr>
          <w:rFonts w:ascii="Times New Roman" w:hAnsi="Times New Roman" w:cs="Times New Roman"/>
        </w:rPr>
        <w:t xml:space="preserve"> it has been</w:t>
      </w:r>
      <w:r>
        <w:rPr>
          <w:rFonts w:ascii="Times New Roman" w:hAnsi="Times New Roman" w:cs="Times New Roman"/>
        </w:rPr>
        <w:t xml:space="preserve"> kept</w:t>
      </w:r>
      <w:r w:rsidRPr="0008343C">
        <w:rPr>
          <w:rFonts w:ascii="Times New Roman" w:hAnsi="Times New Roman" w:cs="Times New Roman"/>
        </w:rPr>
        <w:t xml:space="preserve"> in storage in Lynchburg, VA. </w:t>
      </w:r>
    </w:p>
    <w:p w14:paraId="0DFFE2A3" w14:textId="77777777" w:rsidR="0008343C" w:rsidRDefault="0008343C" w:rsidP="00DC7C57">
      <w:pPr>
        <w:jc w:val="center"/>
        <w:rPr>
          <w:rFonts w:ascii="Times New Roman" w:hAnsi="Times New Roman" w:cs="Times New Roman"/>
          <w:b/>
          <w:bCs/>
          <w:sz w:val="28"/>
          <w:szCs w:val="28"/>
        </w:rPr>
      </w:pPr>
    </w:p>
    <w:p w14:paraId="7AAEFEB2" w14:textId="11EEB76F" w:rsidR="00974118" w:rsidRDefault="00DC7C57" w:rsidP="00DC7C57">
      <w:pPr>
        <w:jc w:val="center"/>
        <w:rPr>
          <w:rFonts w:ascii="Times New Roman" w:hAnsi="Times New Roman" w:cs="Times New Roman"/>
          <w:b/>
          <w:bCs/>
          <w:sz w:val="28"/>
          <w:szCs w:val="28"/>
        </w:rPr>
      </w:pPr>
      <w:r>
        <w:rPr>
          <w:rFonts w:ascii="Times New Roman" w:hAnsi="Times New Roman" w:cs="Times New Roman"/>
          <w:b/>
          <w:bCs/>
          <w:sz w:val="28"/>
          <w:szCs w:val="28"/>
        </w:rPr>
        <w:t>Providence Records</w:t>
      </w:r>
    </w:p>
    <w:p w14:paraId="637DFB38" w14:textId="77777777" w:rsidR="00974118" w:rsidRDefault="00974118" w:rsidP="00DC7C57">
      <w:pPr>
        <w:jc w:val="center"/>
        <w:rPr>
          <w:rFonts w:ascii="Times New Roman" w:hAnsi="Times New Roman" w:cs="Times New Roman"/>
          <w:b/>
          <w:bCs/>
          <w:sz w:val="28"/>
          <w:szCs w:val="28"/>
        </w:rPr>
      </w:pPr>
    </w:p>
    <w:p w14:paraId="5738745E" w14:textId="13C648E9" w:rsidR="0008343C" w:rsidRDefault="00974118" w:rsidP="00B90135">
      <w:pPr>
        <w:rPr>
          <w:rFonts w:ascii="Times New Roman" w:hAnsi="Times New Roman" w:cs="Times New Roman"/>
        </w:rPr>
      </w:pPr>
      <w:r w:rsidRPr="00974118">
        <w:rPr>
          <w:rFonts w:ascii="Times New Roman" w:hAnsi="Times New Roman" w:cs="Times New Roman"/>
        </w:rPr>
        <w:t xml:space="preserve">The Collection Catalog (Asset List) </w:t>
      </w:r>
      <w:r>
        <w:rPr>
          <w:rFonts w:ascii="Times New Roman" w:hAnsi="Times New Roman" w:cs="Times New Roman"/>
        </w:rPr>
        <w:t xml:space="preserve">contains the known source of </w:t>
      </w:r>
      <w:r w:rsidR="00913D81">
        <w:rPr>
          <w:rFonts w:ascii="Times New Roman" w:hAnsi="Times New Roman" w:cs="Times New Roman"/>
        </w:rPr>
        <w:t>provenance</w:t>
      </w:r>
      <w:r w:rsidR="004F46F5">
        <w:rPr>
          <w:rFonts w:ascii="Times New Roman" w:hAnsi="Times New Roman" w:cs="Times New Roman"/>
        </w:rPr>
        <w:t xml:space="preserve"> (original sites of discovery)</w:t>
      </w:r>
      <w:r>
        <w:rPr>
          <w:rFonts w:ascii="Times New Roman" w:hAnsi="Times New Roman" w:cs="Times New Roman"/>
        </w:rPr>
        <w:t xml:space="preserve"> </w:t>
      </w:r>
      <w:r w:rsidR="004F46F5">
        <w:rPr>
          <w:rFonts w:ascii="Times New Roman" w:hAnsi="Times New Roman" w:cs="Times New Roman"/>
        </w:rPr>
        <w:t>and</w:t>
      </w:r>
      <w:r>
        <w:rPr>
          <w:rFonts w:ascii="Times New Roman" w:hAnsi="Times New Roman" w:cs="Times New Roman"/>
        </w:rPr>
        <w:t xml:space="preserve"> chain-of-custody for each item. Below is a</w:t>
      </w:r>
      <w:r w:rsidR="00B90135">
        <w:rPr>
          <w:rFonts w:ascii="Times New Roman" w:hAnsi="Times New Roman" w:cs="Times New Roman"/>
        </w:rPr>
        <w:t xml:space="preserve"> profile</w:t>
      </w:r>
      <w:r>
        <w:rPr>
          <w:rFonts w:ascii="Times New Roman" w:hAnsi="Times New Roman" w:cs="Times New Roman"/>
        </w:rPr>
        <w:t xml:space="preserve"> of the dealers and donors that were sources for acquisition of </w:t>
      </w:r>
      <w:r w:rsidR="004F46F5">
        <w:rPr>
          <w:rFonts w:ascii="Times New Roman" w:hAnsi="Times New Roman" w:cs="Times New Roman"/>
        </w:rPr>
        <w:t xml:space="preserve">the </w:t>
      </w:r>
      <w:r>
        <w:rPr>
          <w:rFonts w:ascii="Times New Roman" w:hAnsi="Times New Roman" w:cs="Times New Roman"/>
        </w:rPr>
        <w:t>artifacts. This provides a brief overview</w:t>
      </w:r>
      <w:r w:rsidR="004F46F5">
        <w:rPr>
          <w:rFonts w:ascii="Times New Roman" w:hAnsi="Times New Roman" w:cs="Times New Roman"/>
        </w:rPr>
        <w:t xml:space="preserve"> and description</w:t>
      </w:r>
      <w:r>
        <w:rPr>
          <w:rFonts w:ascii="Times New Roman" w:hAnsi="Times New Roman" w:cs="Times New Roman"/>
        </w:rPr>
        <w:t xml:space="preserve"> for researchers to consider in their evaluation of individual items in the collection.</w:t>
      </w:r>
      <w:r w:rsidR="00B90135">
        <w:rPr>
          <w:rFonts w:ascii="Times New Roman" w:hAnsi="Times New Roman" w:cs="Times New Roman"/>
        </w:rPr>
        <w:t xml:space="preserve"> </w:t>
      </w:r>
    </w:p>
    <w:p w14:paraId="5F3FE870" w14:textId="77777777" w:rsidR="00EF3F51" w:rsidRDefault="00EF3F51" w:rsidP="00974118">
      <w:pPr>
        <w:rPr>
          <w:rFonts w:ascii="Times New Roman" w:hAnsi="Times New Roman" w:cs="Times New Roman"/>
        </w:rPr>
      </w:pPr>
    </w:p>
    <w:p w14:paraId="6E31A300" w14:textId="74B90A9D" w:rsidR="00EF3F51" w:rsidRPr="00EF3F51" w:rsidRDefault="00733E8C" w:rsidP="00974118">
      <w:pPr>
        <w:rPr>
          <w:rFonts w:ascii="Times New Roman" w:hAnsi="Times New Roman" w:cs="Times New Roman"/>
          <w:b/>
          <w:bCs/>
        </w:rPr>
      </w:pPr>
      <w:r>
        <w:rPr>
          <w:rFonts w:ascii="Times New Roman" w:hAnsi="Times New Roman" w:cs="Times New Roman"/>
          <w:b/>
          <w:bCs/>
        </w:rPr>
        <w:t xml:space="preserve">Primary </w:t>
      </w:r>
      <w:r w:rsidR="00EF3F51" w:rsidRPr="00EF3F51">
        <w:rPr>
          <w:rFonts w:ascii="Times New Roman" w:hAnsi="Times New Roman" w:cs="Times New Roman"/>
          <w:b/>
          <w:bCs/>
        </w:rPr>
        <w:t>Donor</w:t>
      </w:r>
      <w:r>
        <w:rPr>
          <w:rFonts w:ascii="Times New Roman" w:hAnsi="Times New Roman" w:cs="Times New Roman"/>
          <w:b/>
          <w:bCs/>
        </w:rPr>
        <w:t>s</w:t>
      </w:r>
      <w:r w:rsidR="00EF3F51" w:rsidRPr="00EF3F51">
        <w:rPr>
          <w:rFonts w:ascii="Times New Roman" w:hAnsi="Times New Roman" w:cs="Times New Roman"/>
          <w:b/>
          <w:bCs/>
        </w:rPr>
        <w:t xml:space="preserve"> </w:t>
      </w:r>
      <w:r w:rsidR="004F46F5">
        <w:rPr>
          <w:rFonts w:ascii="Times New Roman" w:hAnsi="Times New Roman" w:cs="Times New Roman"/>
          <w:b/>
          <w:bCs/>
        </w:rPr>
        <w:t xml:space="preserve">and Acquired Private </w:t>
      </w:r>
      <w:r w:rsidR="00EF3F51" w:rsidRPr="00EF3F51">
        <w:rPr>
          <w:rFonts w:ascii="Times New Roman" w:hAnsi="Times New Roman" w:cs="Times New Roman"/>
          <w:b/>
          <w:bCs/>
        </w:rPr>
        <w:t>Collections</w:t>
      </w:r>
    </w:p>
    <w:p w14:paraId="26901811" w14:textId="77777777" w:rsidR="00EF3F51" w:rsidRDefault="00EF3F51" w:rsidP="00974118">
      <w:pPr>
        <w:rPr>
          <w:rFonts w:ascii="Times New Roman" w:hAnsi="Times New Roman" w:cs="Times New Roman"/>
        </w:rPr>
      </w:pPr>
    </w:p>
    <w:p w14:paraId="3C0530A5" w14:textId="116C3EF0" w:rsidR="00EF3F51" w:rsidRDefault="00EF3F51" w:rsidP="00974118">
      <w:pPr>
        <w:rPr>
          <w:rFonts w:ascii="Times New Roman" w:hAnsi="Times New Roman" w:cs="Times New Roman"/>
        </w:rPr>
      </w:pPr>
      <w:r>
        <w:rPr>
          <w:rFonts w:ascii="Times New Roman" w:hAnsi="Times New Roman" w:cs="Times New Roman"/>
        </w:rPr>
        <w:t xml:space="preserve">The collection of </w:t>
      </w:r>
      <w:r w:rsidR="003C336A">
        <w:rPr>
          <w:rFonts w:ascii="Times New Roman" w:hAnsi="Times New Roman" w:cs="Times New Roman"/>
        </w:rPr>
        <w:t xml:space="preserve">Elezar ben Auruchin </w:t>
      </w:r>
      <w:r>
        <w:rPr>
          <w:rFonts w:ascii="Times New Roman" w:hAnsi="Times New Roman" w:cs="Times New Roman"/>
        </w:rPr>
        <w:t>(Last Supper exhibition, Daily Life in Ancient Israel exhibition)</w:t>
      </w:r>
      <w:r w:rsidR="003C336A">
        <w:rPr>
          <w:rFonts w:ascii="Times New Roman" w:hAnsi="Times New Roman" w:cs="Times New Roman"/>
        </w:rPr>
        <w:t xml:space="preserve">. The owner grew up in Israel collecting </w:t>
      </w:r>
      <w:r w:rsidR="00327EF2">
        <w:rPr>
          <w:rFonts w:ascii="Times New Roman" w:hAnsi="Times New Roman" w:cs="Times New Roman"/>
        </w:rPr>
        <w:t>antiquities</w:t>
      </w:r>
      <w:r w:rsidR="003C336A">
        <w:rPr>
          <w:rFonts w:ascii="Times New Roman" w:hAnsi="Times New Roman" w:cs="Times New Roman"/>
        </w:rPr>
        <w:t xml:space="preserve">. </w:t>
      </w:r>
      <w:r w:rsidR="00327EF2">
        <w:rPr>
          <w:rFonts w:ascii="Times New Roman" w:hAnsi="Times New Roman" w:cs="Times New Roman"/>
        </w:rPr>
        <w:t>In later life he</w:t>
      </w:r>
      <w:r w:rsidR="003C336A">
        <w:rPr>
          <w:rFonts w:ascii="Times New Roman" w:hAnsi="Times New Roman" w:cs="Times New Roman"/>
        </w:rPr>
        <w:t xml:space="preserve"> became a messianic Jew and moved to Florida, exhibiting his collection in various </w:t>
      </w:r>
      <w:r w:rsidR="00327EF2">
        <w:rPr>
          <w:rFonts w:ascii="Times New Roman" w:hAnsi="Times New Roman" w:cs="Times New Roman"/>
        </w:rPr>
        <w:t>churches as a witness to his faith</w:t>
      </w:r>
      <w:r w:rsidR="003C336A">
        <w:rPr>
          <w:rFonts w:ascii="Times New Roman" w:hAnsi="Times New Roman" w:cs="Times New Roman"/>
        </w:rPr>
        <w:t>.</w:t>
      </w:r>
      <w:r w:rsidR="00FE0413">
        <w:rPr>
          <w:rFonts w:ascii="Times New Roman" w:hAnsi="Times New Roman" w:cs="Times New Roman"/>
        </w:rPr>
        <w:t xml:space="preserve"> He became friends with Dr. Price in 2008 and donated his collection in 2014.</w:t>
      </w:r>
    </w:p>
    <w:p w14:paraId="092866D0" w14:textId="77777777" w:rsidR="003C336A" w:rsidRDefault="003C336A" w:rsidP="00974118">
      <w:pPr>
        <w:rPr>
          <w:rFonts w:ascii="Times New Roman" w:hAnsi="Times New Roman" w:cs="Times New Roman"/>
        </w:rPr>
      </w:pPr>
    </w:p>
    <w:p w14:paraId="49A45120" w14:textId="0ACCAE5F" w:rsidR="00EF3F51" w:rsidRDefault="00EF3F51" w:rsidP="00974118">
      <w:pPr>
        <w:rPr>
          <w:rFonts w:ascii="Times New Roman" w:hAnsi="Times New Roman" w:cs="Times New Roman"/>
        </w:rPr>
      </w:pPr>
      <w:r>
        <w:rPr>
          <w:rFonts w:ascii="Times New Roman" w:hAnsi="Times New Roman" w:cs="Times New Roman"/>
        </w:rPr>
        <w:t>The estate of the late Rev. Al Franklin of Shasta, California (</w:t>
      </w:r>
      <w:r w:rsidR="00327EF2">
        <w:rPr>
          <w:rFonts w:ascii="Times New Roman" w:hAnsi="Times New Roman" w:cs="Times New Roman"/>
        </w:rPr>
        <w:t xml:space="preserve">primarily </w:t>
      </w:r>
      <w:r>
        <w:rPr>
          <w:rFonts w:ascii="Times New Roman" w:hAnsi="Times New Roman" w:cs="Times New Roman"/>
        </w:rPr>
        <w:t xml:space="preserve">fossils </w:t>
      </w:r>
      <w:r w:rsidR="00327EF2">
        <w:rPr>
          <w:rFonts w:ascii="Times New Roman" w:hAnsi="Times New Roman" w:cs="Times New Roman"/>
        </w:rPr>
        <w:t>with some</w:t>
      </w:r>
      <w:r>
        <w:rPr>
          <w:rFonts w:ascii="Times New Roman" w:hAnsi="Times New Roman" w:cs="Times New Roman"/>
        </w:rPr>
        <w:t xml:space="preserve"> minor </w:t>
      </w:r>
      <w:r w:rsidR="00327EF2">
        <w:rPr>
          <w:rFonts w:ascii="Times New Roman" w:hAnsi="Times New Roman" w:cs="Times New Roman"/>
        </w:rPr>
        <w:t xml:space="preserve"> ancient </w:t>
      </w:r>
      <w:r>
        <w:rPr>
          <w:rFonts w:ascii="Times New Roman" w:hAnsi="Times New Roman" w:cs="Times New Roman"/>
        </w:rPr>
        <w:t>artifacts)</w:t>
      </w:r>
      <w:r w:rsidR="003C336A">
        <w:rPr>
          <w:rFonts w:ascii="Times New Roman" w:hAnsi="Times New Roman" w:cs="Times New Roman"/>
        </w:rPr>
        <w:t xml:space="preserve">. The owner throughout his life made trips to Israel (mostly in early 1960’s) and acquired artifacts related to the Bible. </w:t>
      </w:r>
      <w:r w:rsidR="00FE0413">
        <w:rPr>
          <w:rFonts w:ascii="Times New Roman" w:hAnsi="Times New Roman" w:cs="Times New Roman"/>
        </w:rPr>
        <w:t>Dr. Price</w:t>
      </w:r>
      <w:r w:rsidR="003C336A">
        <w:rPr>
          <w:rFonts w:ascii="Times New Roman" w:hAnsi="Times New Roman" w:cs="Times New Roman"/>
        </w:rPr>
        <w:t xml:space="preserve"> hunted fossils</w:t>
      </w:r>
      <w:r w:rsidR="00FE0413">
        <w:rPr>
          <w:rFonts w:ascii="Times New Roman" w:hAnsi="Times New Roman" w:cs="Times New Roman"/>
        </w:rPr>
        <w:t xml:space="preserve"> with him</w:t>
      </w:r>
      <w:r w:rsidR="00327EF2">
        <w:rPr>
          <w:rFonts w:ascii="Times New Roman" w:hAnsi="Times New Roman" w:cs="Times New Roman"/>
        </w:rPr>
        <w:t xml:space="preserve"> on private land</w:t>
      </w:r>
      <w:r w:rsidR="003C336A">
        <w:rPr>
          <w:rFonts w:ascii="Times New Roman" w:hAnsi="Times New Roman" w:cs="Times New Roman"/>
        </w:rPr>
        <w:t xml:space="preserve"> in California</w:t>
      </w:r>
      <w:r w:rsidR="00FE0413">
        <w:rPr>
          <w:rFonts w:ascii="Times New Roman" w:hAnsi="Times New Roman" w:cs="Times New Roman"/>
        </w:rPr>
        <w:t>.</w:t>
      </w:r>
      <w:r w:rsidR="003C336A">
        <w:rPr>
          <w:rFonts w:ascii="Times New Roman" w:hAnsi="Times New Roman" w:cs="Times New Roman"/>
        </w:rPr>
        <w:t xml:space="preserve"> </w:t>
      </w:r>
      <w:r w:rsidR="00327EF2">
        <w:rPr>
          <w:rFonts w:ascii="Times New Roman" w:hAnsi="Times New Roman" w:cs="Times New Roman"/>
        </w:rPr>
        <w:t xml:space="preserve">Many of these fossils he unearthed he cleaned in his own laboratory, using the fossils in Creation lectures (annually at the Shasta Bible College Alpha-Omega Conference). </w:t>
      </w:r>
      <w:r w:rsidR="00FE0413">
        <w:rPr>
          <w:rFonts w:ascii="Times New Roman" w:hAnsi="Times New Roman" w:cs="Times New Roman"/>
        </w:rPr>
        <w:t>Al also</w:t>
      </w:r>
      <w:r w:rsidR="003C336A">
        <w:rPr>
          <w:rFonts w:ascii="Times New Roman" w:hAnsi="Times New Roman" w:cs="Times New Roman"/>
        </w:rPr>
        <w:t xml:space="preserve"> acquired fossils from the </w:t>
      </w:r>
      <w:r w:rsidR="00327EF2">
        <w:rPr>
          <w:rFonts w:ascii="Times New Roman" w:hAnsi="Times New Roman" w:cs="Times New Roman"/>
        </w:rPr>
        <w:t xml:space="preserve">large </w:t>
      </w:r>
      <w:r w:rsidR="003C336A">
        <w:rPr>
          <w:rFonts w:ascii="Times New Roman" w:hAnsi="Times New Roman" w:cs="Times New Roman"/>
        </w:rPr>
        <w:t xml:space="preserve">fossil and gem shows in </w:t>
      </w:r>
      <w:r w:rsidR="00913D81">
        <w:rPr>
          <w:rFonts w:ascii="Times New Roman" w:hAnsi="Times New Roman" w:cs="Times New Roman"/>
        </w:rPr>
        <w:t>Tucson</w:t>
      </w:r>
      <w:r w:rsidR="003C336A">
        <w:rPr>
          <w:rFonts w:ascii="Times New Roman" w:hAnsi="Times New Roman" w:cs="Times New Roman"/>
        </w:rPr>
        <w:t>, Arizona.</w:t>
      </w:r>
      <w:r w:rsidR="00FE0413">
        <w:rPr>
          <w:rFonts w:ascii="Times New Roman" w:hAnsi="Times New Roman" w:cs="Times New Roman"/>
        </w:rPr>
        <w:t xml:space="preserve"> The bulk of his collection (now owned by Dr. Price) has remained in exhibition at Creation Hall at Liberty University.</w:t>
      </w:r>
    </w:p>
    <w:p w14:paraId="069BCAFA" w14:textId="77777777" w:rsidR="007F0AA0" w:rsidRDefault="007F0AA0" w:rsidP="00974118">
      <w:pPr>
        <w:rPr>
          <w:rFonts w:ascii="Times New Roman" w:hAnsi="Times New Roman" w:cs="Times New Roman"/>
        </w:rPr>
      </w:pPr>
    </w:p>
    <w:p w14:paraId="56634F6A" w14:textId="3194FEB6" w:rsidR="007F0AA0" w:rsidRDefault="007F0AA0" w:rsidP="00974118">
      <w:pPr>
        <w:rPr>
          <w:rFonts w:ascii="Times New Roman" w:hAnsi="Times New Roman" w:cs="Times New Roman"/>
        </w:rPr>
      </w:pPr>
      <w:r>
        <w:rPr>
          <w:rFonts w:ascii="Times New Roman" w:hAnsi="Times New Roman" w:cs="Times New Roman"/>
        </w:rPr>
        <w:t xml:space="preserve">The late Gordon Franz collection (coins, small artifacts). The owner was an archaeologist in Israel best known for his discovery of the silver amulet at Ketef Hinnom in 1979. He was an associate of the late Israel archaeologist and professor Dr. Gabriel Barkay and taught at the American Institute of Holy Land Studies (Jerusalem) and at Grace Theological Seminary. His coin collection was purchased from world-wide dealers and his </w:t>
      </w:r>
      <w:r w:rsidR="00913D81">
        <w:rPr>
          <w:rFonts w:ascii="Times New Roman" w:hAnsi="Times New Roman" w:cs="Times New Roman"/>
        </w:rPr>
        <w:t>antiquities</w:t>
      </w:r>
      <w:r>
        <w:rPr>
          <w:rFonts w:ascii="Times New Roman" w:hAnsi="Times New Roman" w:cs="Times New Roman"/>
        </w:rPr>
        <w:t xml:space="preserve"> came primarily from excavations </w:t>
      </w:r>
      <w:r w:rsidR="00F714C5">
        <w:rPr>
          <w:rFonts w:ascii="Times New Roman" w:hAnsi="Times New Roman" w:cs="Times New Roman"/>
        </w:rPr>
        <w:t>in which he served as Area Supervisor</w:t>
      </w:r>
      <w:r>
        <w:rPr>
          <w:rFonts w:ascii="Times New Roman" w:hAnsi="Times New Roman" w:cs="Times New Roman"/>
        </w:rPr>
        <w:t xml:space="preserve"> that</w:t>
      </w:r>
      <w:r w:rsidR="00F714C5">
        <w:rPr>
          <w:rFonts w:ascii="Times New Roman" w:hAnsi="Times New Roman" w:cs="Times New Roman"/>
        </w:rPr>
        <w:t xml:space="preserve"> were</w:t>
      </w:r>
      <w:r>
        <w:rPr>
          <w:rFonts w:ascii="Times New Roman" w:hAnsi="Times New Roman" w:cs="Times New Roman"/>
        </w:rPr>
        <w:t xml:space="preserve"> retired them </w:t>
      </w:r>
      <w:r w:rsidR="00F714C5">
        <w:rPr>
          <w:rFonts w:ascii="Times New Roman" w:hAnsi="Times New Roman" w:cs="Times New Roman"/>
        </w:rPr>
        <w:t xml:space="preserve">from the </w:t>
      </w:r>
      <w:r>
        <w:rPr>
          <w:rFonts w:ascii="Times New Roman" w:hAnsi="Times New Roman" w:cs="Times New Roman"/>
        </w:rPr>
        <w:t>field inventory</w:t>
      </w:r>
      <w:r w:rsidR="00F714C5">
        <w:rPr>
          <w:rFonts w:ascii="Times New Roman" w:hAnsi="Times New Roman" w:cs="Times New Roman"/>
        </w:rPr>
        <w:t xml:space="preserve"> after registration</w:t>
      </w:r>
      <w:r>
        <w:rPr>
          <w:rFonts w:ascii="Times New Roman" w:hAnsi="Times New Roman" w:cs="Times New Roman"/>
        </w:rPr>
        <w:t>.</w:t>
      </w:r>
      <w:r w:rsidR="00F714C5">
        <w:rPr>
          <w:rFonts w:ascii="Times New Roman" w:hAnsi="Times New Roman" w:cs="Times New Roman"/>
        </w:rPr>
        <w:t xml:space="preserve"> </w:t>
      </w:r>
    </w:p>
    <w:p w14:paraId="0A25B9B4" w14:textId="77777777" w:rsidR="00EF3F51" w:rsidRDefault="00EF3F51" w:rsidP="00974118">
      <w:pPr>
        <w:rPr>
          <w:rFonts w:ascii="Times New Roman" w:hAnsi="Times New Roman" w:cs="Times New Roman"/>
        </w:rPr>
      </w:pPr>
    </w:p>
    <w:p w14:paraId="34E28CDB" w14:textId="04D0ACBE" w:rsidR="00EF3F51" w:rsidRDefault="00EF3F51" w:rsidP="00974118">
      <w:pPr>
        <w:rPr>
          <w:rFonts w:ascii="Times New Roman" w:hAnsi="Times New Roman" w:cs="Times New Roman"/>
          <w:b/>
          <w:bCs/>
        </w:rPr>
      </w:pPr>
      <w:r w:rsidRPr="00EF3F51">
        <w:rPr>
          <w:rFonts w:ascii="Times New Roman" w:hAnsi="Times New Roman" w:cs="Times New Roman"/>
          <w:b/>
          <w:bCs/>
        </w:rPr>
        <w:t xml:space="preserve">Museum </w:t>
      </w:r>
      <w:r w:rsidR="00913D81" w:rsidRPr="00EF3F51">
        <w:rPr>
          <w:rFonts w:ascii="Times New Roman" w:hAnsi="Times New Roman" w:cs="Times New Roman"/>
          <w:b/>
          <w:bCs/>
        </w:rPr>
        <w:t>Deaccessions</w:t>
      </w:r>
    </w:p>
    <w:p w14:paraId="50C31EC3" w14:textId="77777777" w:rsidR="00EF3F51" w:rsidRDefault="00EF3F51" w:rsidP="00974118">
      <w:pPr>
        <w:rPr>
          <w:rFonts w:ascii="Times New Roman" w:hAnsi="Times New Roman" w:cs="Times New Roman"/>
          <w:b/>
          <w:bCs/>
        </w:rPr>
      </w:pPr>
    </w:p>
    <w:p w14:paraId="10BEB986" w14:textId="7C6038C7" w:rsidR="00EF3F51" w:rsidRDefault="00EF3F51" w:rsidP="00974118">
      <w:pPr>
        <w:rPr>
          <w:rFonts w:ascii="Times New Roman" w:hAnsi="Times New Roman" w:cs="Times New Roman"/>
        </w:rPr>
      </w:pPr>
      <w:r w:rsidRPr="00EF3F51">
        <w:rPr>
          <w:rFonts w:ascii="Times New Roman" w:hAnsi="Times New Roman" w:cs="Times New Roman"/>
        </w:rPr>
        <w:t>Cincin</w:t>
      </w:r>
      <w:r w:rsidR="004F46F5">
        <w:rPr>
          <w:rFonts w:ascii="Times New Roman" w:hAnsi="Times New Roman" w:cs="Times New Roman"/>
        </w:rPr>
        <w:t>n</w:t>
      </w:r>
      <w:r w:rsidRPr="00EF3F51">
        <w:rPr>
          <w:rFonts w:ascii="Times New Roman" w:hAnsi="Times New Roman" w:cs="Times New Roman"/>
        </w:rPr>
        <w:t>ati</w:t>
      </w:r>
      <w:r w:rsidR="004F46F5">
        <w:rPr>
          <w:rFonts w:ascii="Times New Roman" w:hAnsi="Times New Roman" w:cs="Times New Roman"/>
        </w:rPr>
        <w:t xml:space="preserve"> Bible Museum</w:t>
      </w:r>
      <w:r w:rsidRPr="00EF3F51">
        <w:rPr>
          <w:rFonts w:ascii="Times New Roman" w:hAnsi="Times New Roman" w:cs="Times New Roman"/>
        </w:rPr>
        <w:t xml:space="preserve">, </w:t>
      </w:r>
      <w:r w:rsidR="004F46F5">
        <w:rPr>
          <w:rFonts w:ascii="Times New Roman" w:hAnsi="Times New Roman" w:cs="Times New Roman"/>
        </w:rPr>
        <w:t xml:space="preserve">Cincinnati, </w:t>
      </w:r>
      <w:r w:rsidRPr="00EF3F51">
        <w:rPr>
          <w:rFonts w:ascii="Times New Roman" w:hAnsi="Times New Roman" w:cs="Times New Roman"/>
        </w:rPr>
        <w:t>Ohio, curator</w:t>
      </w:r>
      <w:r w:rsidR="004F46F5">
        <w:rPr>
          <w:rFonts w:ascii="Times New Roman" w:hAnsi="Times New Roman" w:cs="Times New Roman"/>
        </w:rPr>
        <w:t>/owner</w:t>
      </w:r>
      <w:r w:rsidRPr="00EF3F51">
        <w:rPr>
          <w:rFonts w:ascii="Times New Roman" w:hAnsi="Times New Roman" w:cs="Times New Roman"/>
        </w:rPr>
        <w:t xml:space="preserve"> George Sparks</w:t>
      </w:r>
      <w:r>
        <w:rPr>
          <w:rFonts w:ascii="Times New Roman" w:hAnsi="Times New Roman" w:cs="Times New Roman"/>
        </w:rPr>
        <w:t xml:space="preserve"> (various artifacts</w:t>
      </w:r>
      <w:r w:rsidR="004F46F5">
        <w:rPr>
          <w:rFonts w:ascii="Times New Roman" w:hAnsi="Times New Roman" w:cs="Times New Roman"/>
        </w:rPr>
        <w:t xml:space="preserve"> from ancient Israel</w:t>
      </w:r>
      <w:r w:rsidR="006B3697">
        <w:rPr>
          <w:rFonts w:ascii="Times New Roman" w:hAnsi="Times New Roman" w:cs="Times New Roman"/>
        </w:rPr>
        <w:t xml:space="preserve"> and Egypt</w:t>
      </w:r>
      <w:r>
        <w:rPr>
          <w:rFonts w:ascii="Times New Roman" w:hAnsi="Times New Roman" w:cs="Times New Roman"/>
        </w:rPr>
        <w:t>)</w:t>
      </w:r>
      <w:r w:rsidR="00CE7478">
        <w:rPr>
          <w:rFonts w:ascii="Times New Roman" w:hAnsi="Times New Roman" w:cs="Times New Roman"/>
        </w:rPr>
        <w:t>.</w:t>
      </w:r>
      <w:r w:rsidR="00733E8C">
        <w:rPr>
          <w:rFonts w:ascii="Times New Roman" w:hAnsi="Times New Roman" w:cs="Times New Roman"/>
        </w:rPr>
        <w:t xml:space="preserve"> George Sparks may be contacted at:</w:t>
      </w:r>
      <w:r w:rsidR="00DC5F0A">
        <w:rPr>
          <w:rFonts w:ascii="Times New Roman" w:hAnsi="Times New Roman" w:cs="Times New Roman"/>
        </w:rPr>
        <w:t xml:space="preserve"> &lt;holyland915@gmail.com&gt;</w:t>
      </w:r>
    </w:p>
    <w:p w14:paraId="2BAC625B" w14:textId="77777777" w:rsidR="008F38F3" w:rsidRDefault="008F38F3" w:rsidP="00974118">
      <w:pPr>
        <w:rPr>
          <w:rFonts w:ascii="Times New Roman" w:hAnsi="Times New Roman" w:cs="Times New Roman"/>
        </w:rPr>
      </w:pPr>
    </w:p>
    <w:p w14:paraId="0D6258D1" w14:textId="3D541C8C" w:rsidR="008F38F3" w:rsidRDefault="008F38F3" w:rsidP="00974118">
      <w:pPr>
        <w:rPr>
          <w:rFonts w:ascii="Times New Roman" w:hAnsi="Times New Roman" w:cs="Times New Roman"/>
          <w:b/>
          <w:bCs/>
        </w:rPr>
      </w:pPr>
      <w:r w:rsidRPr="008F38F3">
        <w:rPr>
          <w:rFonts w:ascii="Times New Roman" w:hAnsi="Times New Roman" w:cs="Times New Roman"/>
          <w:b/>
          <w:bCs/>
        </w:rPr>
        <w:t>Auction Houses</w:t>
      </w:r>
    </w:p>
    <w:p w14:paraId="20DBD67A" w14:textId="77777777" w:rsidR="008F38F3" w:rsidRDefault="008F38F3" w:rsidP="00974118">
      <w:pPr>
        <w:rPr>
          <w:rFonts w:ascii="Times New Roman" w:hAnsi="Times New Roman" w:cs="Times New Roman"/>
          <w:b/>
          <w:bCs/>
        </w:rPr>
      </w:pPr>
    </w:p>
    <w:p w14:paraId="53448D66" w14:textId="2AC48CAD" w:rsidR="008F38F3" w:rsidRDefault="003B4040" w:rsidP="006338E3">
      <w:pPr>
        <w:rPr>
          <w:rFonts w:ascii="Times New Roman" w:hAnsi="Times New Roman" w:cs="Times New Roman"/>
        </w:rPr>
      </w:pPr>
      <w:r w:rsidRPr="003B4040">
        <w:rPr>
          <w:rFonts w:ascii="Times New Roman" w:hAnsi="Times New Roman" w:cs="Times New Roman"/>
        </w:rPr>
        <w:t>Ancient Resources</w:t>
      </w:r>
      <w:r w:rsidR="006338E3">
        <w:rPr>
          <w:rFonts w:ascii="Times New Roman" w:hAnsi="Times New Roman" w:cs="Times New Roman"/>
        </w:rPr>
        <w:t>, Glendale, California</w:t>
      </w:r>
      <w:r w:rsidRPr="003B4040">
        <w:rPr>
          <w:rFonts w:ascii="Times New Roman" w:hAnsi="Times New Roman" w:cs="Times New Roman"/>
        </w:rPr>
        <w:t>. Gabriel Vandervort, proprietor.</w:t>
      </w:r>
      <w:r>
        <w:rPr>
          <w:rFonts w:ascii="Times New Roman" w:hAnsi="Times New Roman" w:cs="Times New Roman"/>
        </w:rPr>
        <w:t xml:space="preserve"> </w:t>
      </w:r>
      <w:r w:rsidR="006338E3">
        <w:rPr>
          <w:rFonts w:ascii="Times New Roman" w:hAnsi="Times New Roman" w:cs="Times New Roman"/>
        </w:rPr>
        <w:t xml:space="preserve">Auction house for </w:t>
      </w:r>
      <w:r w:rsidR="006338E3" w:rsidRPr="006338E3">
        <w:rPr>
          <w:rFonts w:ascii="Times New Roman" w:hAnsi="Times New Roman" w:cs="Times New Roman"/>
        </w:rPr>
        <w:t xml:space="preserve">well-provenanced collections coming </w:t>
      </w:r>
      <w:r w:rsidR="006338E3">
        <w:rPr>
          <w:rFonts w:ascii="Times New Roman" w:hAnsi="Times New Roman" w:cs="Times New Roman"/>
        </w:rPr>
        <w:t>f</w:t>
      </w:r>
      <w:r w:rsidR="006338E3" w:rsidRPr="006338E3">
        <w:rPr>
          <w:rFonts w:ascii="Times New Roman" w:hAnsi="Times New Roman" w:cs="Times New Roman"/>
        </w:rPr>
        <w:t>rom noteworthy collections and galleries throughout the US and Europe</w:t>
      </w:r>
      <w:r w:rsidR="006338E3">
        <w:rPr>
          <w:rFonts w:ascii="Times New Roman" w:hAnsi="Times New Roman" w:cs="Times New Roman"/>
        </w:rPr>
        <w:t xml:space="preserve">. </w:t>
      </w:r>
      <w:r>
        <w:rPr>
          <w:rFonts w:ascii="Times New Roman" w:hAnsi="Times New Roman" w:cs="Times New Roman"/>
        </w:rPr>
        <w:t>It provide</w:t>
      </w:r>
      <w:r w:rsidR="006338E3">
        <w:rPr>
          <w:rFonts w:ascii="Times New Roman" w:hAnsi="Times New Roman" w:cs="Times New Roman"/>
        </w:rPr>
        <w:t>s</w:t>
      </w:r>
      <w:r>
        <w:rPr>
          <w:rFonts w:ascii="Times New Roman" w:hAnsi="Times New Roman" w:cs="Times New Roman"/>
        </w:rPr>
        <w:t xml:space="preserve"> provenance and chain-of-custody for each piece offered for bid. A </w:t>
      </w:r>
      <w:r>
        <w:rPr>
          <w:rFonts w:ascii="Times New Roman" w:hAnsi="Times New Roman" w:cs="Times New Roman"/>
        </w:rPr>
        <w:lastRenderedPageBreak/>
        <w:t xml:space="preserve">number of important items of Egyptian, Sumerian, Babylonian and Greco-Roman origin were acquired from this source including the papyri from the </w:t>
      </w:r>
      <w:r w:rsidR="00862DCE">
        <w:rPr>
          <w:rFonts w:ascii="Times New Roman" w:hAnsi="Times New Roman" w:cs="Times New Roman"/>
        </w:rPr>
        <w:t>Hamdy Sakr London collection (originally from Alexandria) that was last owned by a Virginia private collector.</w:t>
      </w:r>
      <w:r w:rsidR="000218A9">
        <w:rPr>
          <w:rFonts w:ascii="Times New Roman" w:hAnsi="Times New Roman" w:cs="Times New Roman"/>
        </w:rPr>
        <w:t xml:space="preserve"> Access at: </w:t>
      </w:r>
      <w:hyperlink r:id="rId6" w:history="1">
        <w:r w:rsidR="000218A9" w:rsidRPr="00B252A9">
          <w:rPr>
            <w:rStyle w:val="Hyperlink"/>
            <w:rFonts w:ascii="Times New Roman" w:hAnsi="Times New Roman" w:cs="Times New Roman"/>
          </w:rPr>
          <w:t>ancientresourceauctions@yahoo.com</w:t>
        </w:r>
      </w:hyperlink>
    </w:p>
    <w:p w14:paraId="59590BE4" w14:textId="77777777" w:rsidR="00CE7478" w:rsidRPr="003B4040" w:rsidRDefault="00CE7478" w:rsidP="00974118">
      <w:pPr>
        <w:rPr>
          <w:rFonts w:ascii="Times New Roman" w:hAnsi="Times New Roman" w:cs="Times New Roman"/>
        </w:rPr>
      </w:pPr>
    </w:p>
    <w:p w14:paraId="123CC1DE" w14:textId="7210C4EC" w:rsidR="00CE7478" w:rsidRDefault="00CE7478" w:rsidP="00974118">
      <w:pPr>
        <w:rPr>
          <w:rFonts w:ascii="Times New Roman" w:hAnsi="Times New Roman" w:cs="Times New Roman"/>
          <w:b/>
          <w:bCs/>
        </w:rPr>
      </w:pPr>
      <w:r w:rsidRPr="00CE7478">
        <w:rPr>
          <w:rFonts w:ascii="Times New Roman" w:hAnsi="Times New Roman" w:cs="Times New Roman"/>
          <w:b/>
          <w:bCs/>
        </w:rPr>
        <w:t xml:space="preserve">Israel Antiquity </w:t>
      </w:r>
      <w:r w:rsidR="00183E91">
        <w:rPr>
          <w:rFonts w:ascii="Times New Roman" w:hAnsi="Times New Roman" w:cs="Times New Roman"/>
          <w:b/>
          <w:bCs/>
        </w:rPr>
        <w:t xml:space="preserve">Dealers and </w:t>
      </w:r>
      <w:r w:rsidRPr="00CE7478">
        <w:rPr>
          <w:rFonts w:ascii="Times New Roman" w:hAnsi="Times New Roman" w:cs="Times New Roman"/>
          <w:b/>
          <w:bCs/>
        </w:rPr>
        <w:t>Shops</w:t>
      </w:r>
    </w:p>
    <w:p w14:paraId="756FFDC3" w14:textId="77777777" w:rsidR="00CE7478" w:rsidRDefault="00CE7478" w:rsidP="00974118">
      <w:pPr>
        <w:rPr>
          <w:rFonts w:ascii="Times New Roman" w:hAnsi="Times New Roman" w:cs="Times New Roman"/>
          <w:b/>
          <w:bCs/>
        </w:rPr>
      </w:pPr>
    </w:p>
    <w:p w14:paraId="211007A9" w14:textId="1B615539" w:rsidR="00183E91" w:rsidRDefault="00183E91" w:rsidP="00974118">
      <w:pPr>
        <w:rPr>
          <w:rFonts w:ascii="Times New Roman" w:hAnsi="Times New Roman" w:cs="Times New Roman"/>
        </w:rPr>
      </w:pPr>
      <w:r>
        <w:rPr>
          <w:rFonts w:ascii="Times New Roman" w:hAnsi="Times New Roman" w:cs="Times New Roman"/>
        </w:rPr>
        <w:t>Lenny Wolfe, Israeli private collector and dealer. Lenny is a</w:t>
      </w:r>
      <w:r w:rsidR="00327EF2">
        <w:rPr>
          <w:rFonts w:ascii="Times New Roman" w:hAnsi="Times New Roman" w:cs="Times New Roman"/>
        </w:rPr>
        <w:t xml:space="preserve">n </w:t>
      </w:r>
      <w:r>
        <w:rPr>
          <w:rFonts w:ascii="Times New Roman" w:hAnsi="Times New Roman" w:cs="Times New Roman"/>
        </w:rPr>
        <w:t>expert in ancient Israel artifacts, especially coins. Acquisitions were various items such as crucifixion nails, lead ballistia</w:t>
      </w:r>
      <w:r w:rsidR="00327EF2">
        <w:rPr>
          <w:rFonts w:ascii="Times New Roman" w:hAnsi="Times New Roman" w:cs="Times New Roman"/>
        </w:rPr>
        <w:t xml:space="preserve"> </w:t>
      </w:r>
      <w:r>
        <w:rPr>
          <w:rFonts w:ascii="Times New Roman" w:hAnsi="Times New Roman" w:cs="Times New Roman"/>
        </w:rPr>
        <w:t xml:space="preserve">and </w:t>
      </w:r>
      <w:r w:rsidR="00327EF2">
        <w:rPr>
          <w:rFonts w:ascii="Times New Roman" w:hAnsi="Times New Roman" w:cs="Times New Roman"/>
        </w:rPr>
        <w:t xml:space="preserve">other </w:t>
      </w:r>
      <w:r>
        <w:rPr>
          <w:rFonts w:ascii="Times New Roman" w:hAnsi="Times New Roman" w:cs="Times New Roman"/>
        </w:rPr>
        <w:t>small items.</w:t>
      </w:r>
    </w:p>
    <w:p w14:paraId="24435FEA" w14:textId="77777777" w:rsidR="00183E91" w:rsidRDefault="00183E91" w:rsidP="00974118">
      <w:pPr>
        <w:rPr>
          <w:rFonts w:ascii="Times New Roman" w:hAnsi="Times New Roman" w:cs="Times New Roman"/>
        </w:rPr>
      </w:pPr>
    </w:p>
    <w:p w14:paraId="5FA3BF01" w14:textId="4583D257" w:rsidR="00CE7478" w:rsidRDefault="00CE7478" w:rsidP="00974118">
      <w:pPr>
        <w:rPr>
          <w:rFonts w:ascii="Times New Roman" w:hAnsi="Times New Roman" w:cs="Times New Roman"/>
        </w:rPr>
      </w:pPr>
      <w:r w:rsidRPr="00CE7478">
        <w:rPr>
          <w:rFonts w:ascii="Times New Roman" w:hAnsi="Times New Roman" w:cs="Times New Roman"/>
        </w:rPr>
        <w:t>Fares Antiquities</w:t>
      </w:r>
      <w:r>
        <w:rPr>
          <w:rFonts w:ascii="Times New Roman" w:hAnsi="Times New Roman" w:cs="Times New Roman"/>
        </w:rPr>
        <w:t xml:space="preserve">, Christian Quarter, Old City, Jerusalem (large </w:t>
      </w:r>
      <w:r w:rsidR="00913D81">
        <w:rPr>
          <w:rFonts w:ascii="Times New Roman" w:hAnsi="Times New Roman" w:cs="Times New Roman"/>
        </w:rPr>
        <w:t xml:space="preserve">portion </w:t>
      </w:r>
      <w:r>
        <w:rPr>
          <w:rFonts w:ascii="Times New Roman" w:hAnsi="Times New Roman" w:cs="Times New Roman"/>
        </w:rPr>
        <w:t xml:space="preserve">of </w:t>
      </w:r>
      <w:r w:rsidR="00913D81">
        <w:rPr>
          <w:rFonts w:ascii="Times New Roman" w:hAnsi="Times New Roman" w:cs="Times New Roman"/>
        </w:rPr>
        <w:t>the collection comes from this dealer). Fares Wazwaz, proprietor</w:t>
      </w:r>
      <w:r w:rsidR="002B2744">
        <w:rPr>
          <w:rFonts w:ascii="Times New Roman" w:hAnsi="Times New Roman" w:cs="Times New Roman"/>
        </w:rPr>
        <w:t xml:space="preserve">, obtains his artifacts both from regular IAA auction sales in Tel-Aviv and from Palestinians digging in the Palestinian territories (usually in connection with housing or business construction), however, also from local tombs. Until items are brought into his licensed shop in Jerusalem and registered with the IAA they are not offered for sale. </w:t>
      </w:r>
      <w:r w:rsidR="00FE0413">
        <w:rPr>
          <w:rFonts w:ascii="Times New Roman" w:hAnsi="Times New Roman" w:cs="Times New Roman"/>
        </w:rPr>
        <w:t>Dr. Price has</w:t>
      </w:r>
      <w:r w:rsidR="002B2744">
        <w:rPr>
          <w:rFonts w:ascii="Times New Roman" w:hAnsi="Times New Roman" w:cs="Times New Roman"/>
        </w:rPr>
        <w:t xml:space="preserve"> personally checked his computer for listed items and observed his retiring items sold from his database once reported to the IAA. On some occasions he has given </w:t>
      </w:r>
      <w:r w:rsidR="00FE0413">
        <w:rPr>
          <w:rFonts w:ascii="Times New Roman" w:hAnsi="Times New Roman" w:cs="Times New Roman"/>
        </w:rPr>
        <w:t>him</w:t>
      </w:r>
      <w:r w:rsidR="002B2744">
        <w:rPr>
          <w:rFonts w:ascii="Times New Roman" w:hAnsi="Times New Roman" w:cs="Times New Roman"/>
        </w:rPr>
        <w:t xml:space="preserve"> the original IAA registration number which </w:t>
      </w:r>
      <w:r w:rsidR="00FE0413">
        <w:rPr>
          <w:rFonts w:ascii="Times New Roman" w:hAnsi="Times New Roman" w:cs="Times New Roman"/>
        </w:rPr>
        <w:t>has been</w:t>
      </w:r>
      <w:r w:rsidR="002B2744">
        <w:rPr>
          <w:rFonts w:ascii="Times New Roman" w:hAnsi="Times New Roman" w:cs="Times New Roman"/>
        </w:rPr>
        <w:t xml:space="preserve"> included with my descriptions. </w:t>
      </w:r>
      <w:r w:rsidR="00FE0413">
        <w:rPr>
          <w:rFonts w:ascii="Times New Roman" w:hAnsi="Times New Roman" w:cs="Times New Roman"/>
        </w:rPr>
        <w:t>Dr. Price has</w:t>
      </w:r>
      <w:r w:rsidR="002B2744">
        <w:rPr>
          <w:rFonts w:ascii="Times New Roman" w:hAnsi="Times New Roman" w:cs="Times New Roman"/>
        </w:rPr>
        <w:t xml:space="preserve"> worked with him for 20 years and developed a relationship of trust. He has </w:t>
      </w:r>
      <w:r w:rsidR="00FE0413">
        <w:rPr>
          <w:rFonts w:ascii="Times New Roman" w:hAnsi="Times New Roman" w:cs="Times New Roman"/>
        </w:rPr>
        <w:t>received from him</w:t>
      </w:r>
      <w:r w:rsidR="002B2744">
        <w:rPr>
          <w:rFonts w:ascii="Times New Roman" w:hAnsi="Times New Roman" w:cs="Times New Roman"/>
        </w:rPr>
        <w:t xml:space="preserve"> the local provenance of </w:t>
      </w:r>
      <w:r w:rsidR="00FE0413">
        <w:rPr>
          <w:rFonts w:ascii="Times New Roman" w:hAnsi="Times New Roman" w:cs="Times New Roman"/>
        </w:rPr>
        <w:t xml:space="preserve">many of the </w:t>
      </w:r>
      <w:r w:rsidR="002B2744">
        <w:rPr>
          <w:rFonts w:ascii="Times New Roman" w:hAnsi="Times New Roman" w:cs="Times New Roman"/>
        </w:rPr>
        <w:t>artifacts he has acquired</w:t>
      </w:r>
      <w:r w:rsidR="00FE0413">
        <w:rPr>
          <w:rFonts w:ascii="Times New Roman" w:hAnsi="Times New Roman" w:cs="Times New Roman"/>
        </w:rPr>
        <w:t>.</w:t>
      </w:r>
      <w:r w:rsidR="002B2744">
        <w:rPr>
          <w:rFonts w:ascii="Times New Roman" w:hAnsi="Times New Roman" w:cs="Times New Roman"/>
        </w:rPr>
        <w:t xml:space="preserve"> </w:t>
      </w:r>
      <w:r w:rsidR="00FE0413">
        <w:rPr>
          <w:rFonts w:ascii="Times New Roman" w:hAnsi="Times New Roman" w:cs="Times New Roman"/>
        </w:rPr>
        <w:t>At Dr. Price’s advice Fares</w:t>
      </w:r>
      <w:r w:rsidR="002B2744">
        <w:rPr>
          <w:rFonts w:ascii="Times New Roman" w:hAnsi="Times New Roman" w:cs="Times New Roman"/>
        </w:rPr>
        <w:t xml:space="preserve"> removed artifacts from his shop which were questionable. To his credit, he refunded </w:t>
      </w:r>
      <w:r w:rsidR="00FE0413">
        <w:rPr>
          <w:rFonts w:ascii="Times New Roman" w:hAnsi="Times New Roman" w:cs="Times New Roman"/>
        </w:rPr>
        <w:t>Dr. Price</w:t>
      </w:r>
      <w:r w:rsidR="002B2744">
        <w:rPr>
          <w:rFonts w:ascii="Times New Roman" w:hAnsi="Times New Roman" w:cs="Times New Roman"/>
        </w:rPr>
        <w:t xml:space="preserve"> on a number of important items </w:t>
      </w:r>
      <w:r w:rsidR="00FE0413">
        <w:rPr>
          <w:rFonts w:ascii="Times New Roman" w:hAnsi="Times New Roman" w:cs="Times New Roman"/>
        </w:rPr>
        <w:t>were</w:t>
      </w:r>
      <w:r w:rsidR="002B2744">
        <w:rPr>
          <w:rFonts w:ascii="Times New Roman" w:hAnsi="Times New Roman" w:cs="Times New Roman"/>
        </w:rPr>
        <w:t xml:space="preserve"> purchased but later </w:t>
      </w:r>
      <w:r w:rsidR="00FE0413">
        <w:rPr>
          <w:rFonts w:ascii="Times New Roman" w:hAnsi="Times New Roman" w:cs="Times New Roman"/>
        </w:rPr>
        <w:t xml:space="preserve">through research were questioned. </w:t>
      </w:r>
      <w:r w:rsidR="00945436">
        <w:rPr>
          <w:rFonts w:ascii="Times New Roman" w:hAnsi="Times New Roman" w:cs="Times New Roman"/>
        </w:rPr>
        <w:t xml:space="preserve">Fares had a want list for items and sought to acquire wanted items from other dealers for Dr. Price. The extensive oil lamp collection was built over a 15-year period with Fares assistance. </w:t>
      </w:r>
      <w:r w:rsidR="005146C4">
        <w:rPr>
          <w:rFonts w:ascii="Times New Roman" w:hAnsi="Times New Roman" w:cs="Times New Roman"/>
        </w:rPr>
        <w:t>Phone number of Fares Wazwaz to confirm purchases: +90 537-021-9529.</w:t>
      </w:r>
    </w:p>
    <w:p w14:paraId="47FD52A1" w14:textId="77777777" w:rsidR="00183E91" w:rsidRDefault="00183E91" w:rsidP="00974118">
      <w:pPr>
        <w:rPr>
          <w:rFonts w:ascii="Times New Roman" w:hAnsi="Times New Roman" w:cs="Times New Roman"/>
        </w:rPr>
      </w:pPr>
    </w:p>
    <w:p w14:paraId="2F0DB0F0" w14:textId="39363441" w:rsidR="00183E91" w:rsidRDefault="00183E91" w:rsidP="00974118">
      <w:pPr>
        <w:rPr>
          <w:rFonts w:ascii="Times New Roman" w:hAnsi="Times New Roman" w:cs="Times New Roman"/>
        </w:rPr>
      </w:pPr>
      <w:r>
        <w:rPr>
          <w:rFonts w:ascii="Times New Roman" w:hAnsi="Times New Roman" w:cs="Times New Roman"/>
        </w:rPr>
        <w:t>Mt. of Olives Antiquites, Mt. of Olives, Jerusalem. Mohy Sweike, proprieter (Roman amphora, Roman Tenth Legion pavement, eight-handled Krater, bronze age stoe jars).</w:t>
      </w:r>
    </w:p>
    <w:p w14:paraId="3759CF23" w14:textId="77777777" w:rsidR="00FE0413" w:rsidRDefault="00FE0413" w:rsidP="00974118">
      <w:pPr>
        <w:rPr>
          <w:rFonts w:ascii="Times New Roman" w:hAnsi="Times New Roman" w:cs="Times New Roman"/>
        </w:rPr>
      </w:pPr>
    </w:p>
    <w:p w14:paraId="55B22BB6" w14:textId="6BB151CA" w:rsidR="00FE0413" w:rsidRDefault="00FE0413" w:rsidP="00974118">
      <w:pPr>
        <w:rPr>
          <w:rFonts w:ascii="Times New Roman" w:hAnsi="Times New Roman" w:cs="Times New Roman"/>
        </w:rPr>
      </w:pPr>
      <w:r>
        <w:rPr>
          <w:rFonts w:ascii="Times New Roman" w:hAnsi="Times New Roman" w:cs="Times New Roman"/>
        </w:rPr>
        <w:t xml:space="preserve">Pool of Siloam Antiquities, Pool of Siloam, </w:t>
      </w:r>
      <w:r w:rsidR="00B65113">
        <w:rPr>
          <w:rFonts w:ascii="Times New Roman" w:hAnsi="Times New Roman" w:cs="Times New Roman"/>
        </w:rPr>
        <w:t xml:space="preserve">Silwan, </w:t>
      </w:r>
      <w:r>
        <w:rPr>
          <w:rFonts w:ascii="Times New Roman" w:hAnsi="Times New Roman" w:cs="Times New Roman"/>
        </w:rPr>
        <w:t xml:space="preserve">Jerusalem. </w:t>
      </w:r>
      <w:r w:rsidR="00183E91">
        <w:rPr>
          <w:rFonts w:ascii="Times New Roman" w:hAnsi="Times New Roman" w:cs="Times New Roman"/>
        </w:rPr>
        <w:t>Abraham Siam, proprieter</w:t>
      </w:r>
      <w:r>
        <w:rPr>
          <w:rFonts w:ascii="Times New Roman" w:hAnsi="Times New Roman" w:cs="Times New Roman"/>
        </w:rPr>
        <w:t xml:space="preserve">. </w:t>
      </w:r>
      <w:r w:rsidR="0001513C">
        <w:rPr>
          <w:rFonts w:ascii="Times New Roman" w:hAnsi="Times New Roman" w:cs="Times New Roman"/>
        </w:rPr>
        <w:t xml:space="preserve">This small licensed antiquity shop was an early source for oil lamps and bronze age pottery. </w:t>
      </w:r>
      <w:r w:rsidR="00B65113">
        <w:rPr>
          <w:rFonts w:ascii="Times New Roman" w:hAnsi="Times New Roman" w:cs="Times New Roman"/>
        </w:rPr>
        <w:t>Contact number to confirm acquisitions: Abraham Siam mobile: +02 052-821-641.</w:t>
      </w:r>
    </w:p>
    <w:p w14:paraId="2E6B79C1" w14:textId="77777777" w:rsidR="008F38F3" w:rsidRDefault="008F38F3" w:rsidP="00974118">
      <w:pPr>
        <w:rPr>
          <w:rFonts w:ascii="Times New Roman" w:hAnsi="Times New Roman" w:cs="Times New Roman"/>
        </w:rPr>
      </w:pPr>
    </w:p>
    <w:p w14:paraId="3A70610F" w14:textId="46F96742" w:rsidR="008F38F3" w:rsidRPr="008F38F3" w:rsidRDefault="008F38F3" w:rsidP="00974118">
      <w:pPr>
        <w:rPr>
          <w:rFonts w:ascii="Times New Roman" w:hAnsi="Times New Roman" w:cs="Times New Roman"/>
          <w:b/>
          <w:bCs/>
        </w:rPr>
      </w:pPr>
      <w:r w:rsidRPr="008F38F3">
        <w:rPr>
          <w:rFonts w:ascii="Times New Roman" w:hAnsi="Times New Roman" w:cs="Times New Roman"/>
          <w:b/>
          <w:bCs/>
        </w:rPr>
        <w:t>Jordan Mosaic/Ceramic Shop</w:t>
      </w:r>
    </w:p>
    <w:p w14:paraId="04E11C8B" w14:textId="77777777" w:rsidR="008F38F3" w:rsidRDefault="008F38F3" w:rsidP="00974118">
      <w:pPr>
        <w:rPr>
          <w:rFonts w:ascii="Times New Roman" w:hAnsi="Times New Roman" w:cs="Times New Roman"/>
        </w:rPr>
      </w:pPr>
    </w:p>
    <w:p w14:paraId="5B2E451E" w14:textId="26B2CAEA" w:rsidR="008F38F3" w:rsidRDefault="008F38F3" w:rsidP="00974118">
      <w:pPr>
        <w:rPr>
          <w:rFonts w:ascii="Times New Roman" w:hAnsi="Times New Roman" w:cs="Times New Roman"/>
        </w:rPr>
      </w:pPr>
      <w:r>
        <w:rPr>
          <w:rFonts w:ascii="Times New Roman" w:hAnsi="Times New Roman" w:cs="Times New Roman"/>
        </w:rPr>
        <w:t>Located in Madaba, Jordan, this shop includes a variety of antiques and antiquities that the government permits to be sold. Here only two Roman period oil lamps and several Byzantine period glass bottles were purchased.</w:t>
      </w:r>
    </w:p>
    <w:p w14:paraId="4BB9D324" w14:textId="77777777" w:rsidR="00547D93" w:rsidRDefault="00547D93" w:rsidP="00974118">
      <w:pPr>
        <w:rPr>
          <w:rFonts w:ascii="Times New Roman" w:hAnsi="Times New Roman" w:cs="Times New Roman"/>
        </w:rPr>
      </w:pPr>
    </w:p>
    <w:p w14:paraId="373F6ABA" w14:textId="352B8553" w:rsidR="00547D93" w:rsidRDefault="00547D93" w:rsidP="00974118">
      <w:pPr>
        <w:rPr>
          <w:rFonts w:ascii="Times New Roman" w:hAnsi="Times New Roman" w:cs="Times New Roman"/>
          <w:b/>
          <w:bCs/>
        </w:rPr>
      </w:pPr>
      <w:r w:rsidRPr="00443C96">
        <w:rPr>
          <w:rFonts w:ascii="Times New Roman" w:hAnsi="Times New Roman" w:cs="Times New Roman"/>
          <w:b/>
          <w:bCs/>
        </w:rPr>
        <w:t>Lebanon Shop/Dealer</w:t>
      </w:r>
    </w:p>
    <w:p w14:paraId="33D3E6BE" w14:textId="77777777" w:rsidR="00443C96" w:rsidRDefault="00443C96" w:rsidP="00974118">
      <w:pPr>
        <w:rPr>
          <w:rFonts w:ascii="Times New Roman" w:hAnsi="Times New Roman" w:cs="Times New Roman"/>
          <w:b/>
          <w:bCs/>
        </w:rPr>
      </w:pPr>
    </w:p>
    <w:p w14:paraId="53E13A1E" w14:textId="2BFEDB86" w:rsidR="00443C96" w:rsidRDefault="00443C96" w:rsidP="00974118">
      <w:pPr>
        <w:rPr>
          <w:rFonts w:ascii="Times New Roman" w:hAnsi="Times New Roman" w:cs="Times New Roman"/>
        </w:rPr>
      </w:pPr>
      <w:r w:rsidRPr="00443C96">
        <w:rPr>
          <w:rFonts w:ascii="Times New Roman" w:hAnsi="Times New Roman" w:cs="Times New Roman"/>
        </w:rPr>
        <w:t xml:space="preserve">Ancient Art </w:t>
      </w:r>
      <w:r>
        <w:rPr>
          <w:rFonts w:ascii="Times New Roman" w:hAnsi="Times New Roman" w:cs="Times New Roman"/>
        </w:rPr>
        <w:t>was a business located in Beirut specializing in the ancient art of Lebanon and Syria.</w:t>
      </w:r>
      <w:r w:rsidR="007728B6">
        <w:rPr>
          <w:rFonts w:ascii="Times New Roman" w:hAnsi="Times New Roman" w:cs="Times New Roman"/>
        </w:rPr>
        <w:t xml:space="preserve"> My contact </w:t>
      </w:r>
      <w:r w:rsidR="00922EB3">
        <w:rPr>
          <w:rFonts w:ascii="Times New Roman" w:hAnsi="Times New Roman" w:cs="Times New Roman"/>
        </w:rPr>
        <w:t xml:space="preserve">for acquisitions </w:t>
      </w:r>
      <w:r w:rsidR="007728B6">
        <w:rPr>
          <w:rFonts w:ascii="Times New Roman" w:hAnsi="Times New Roman" w:cs="Times New Roman"/>
        </w:rPr>
        <w:t>was Hassan Wehbi.</w:t>
      </w:r>
      <w:r>
        <w:rPr>
          <w:rFonts w:ascii="Times New Roman" w:hAnsi="Times New Roman" w:cs="Times New Roman"/>
        </w:rPr>
        <w:t xml:space="preserve"> </w:t>
      </w:r>
      <w:r w:rsidR="001A59DF">
        <w:rPr>
          <w:rFonts w:ascii="Times New Roman" w:hAnsi="Times New Roman" w:cs="Times New Roman"/>
        </w:rPr>
        <w:t xml:space="preserve">He assurred us of authenticity and legality (possibly through registering items as “art” rather than “antiquities”). </w:t>
      </w:r>
      <w:r>
        <w:rPr>
          <w:rFonts w:ascii="Times New Roman" w:hAnsi="Times New Roman" w:cs="Times New Roman"/>
        </w:rPr>
        <w:t>Items purchased from this source include Syrian</w:t>
      </w:r>
      <w:r w:rsidR="001A59DF">
        <w:rPr>
          <w:rFonts w:ascii="Times New Roman" w:hAnsi="Times New Roman" w:cs="Times New Roman"/>
        </w:rPr>
        <w:t xml:space="preserve"> (allegedly Eblaite</w:t>
      </w:r>
      <w:r>
        <w:rPr>
          <w:rFonts w:ascii="Times New Roman" w:hAnsi="Times New Roman" w:cs="Times New Roman"/>
        </w:rPr>
        <w:t xml:space="preserve"> votive statues, stone menor</w:t>
      </w:r>
      <w:r w:rsidR="001A59DF">
        <w:rPr>
          <w:rFonts w:ascii="Times New Roman" w:hAnsi="Times New Roman" w:cs="Times New Roman"/>
        </w:rPr>
        <w:t>ot and other stone and glass</w:t>
      </w:r>
      <w:r>
        <w:rPr>
          <w:rFonts w:ascii="Times New Roman" w:hAnsi="Times New Roman" w:cs="Times New Roman"/>
        </w:rPr>
        <w:t xml:space="preserve"> oil lamps and </w:t>
      </w:r>
      <w:r w:rsidR="001A59DF">
        <w:rPr>
          <w:rFonts w:ascii="Times New Roman" w:hAnsi="Times New Roman" w:cs="Times New Roman"/>
        </w:rPr>
        <w:t>ancient</w:t>
      </w:r>
      <w:r>
        <w:rPr>
          <w:rFonts w:ascii="Times New Roman" w:hAnsi="Times New Roman" w:cs="Times New Roman"/>
        </w:rPr>
        <w:t xml:space="preserve"> glass items from the Hellenistic through Byzantine periods. </w:t>
      </w:r>
      <w:r w:rsidR="00006467">
        <w:rPr>
          <w:rFonts w:ascii="Times New Roman" w:hAnsi="Times New Roman" w:cs="Times New Roman"/>
        </w:rPr>
        <w:t xml:space="preserve">To the best of my knowledge this dealer </w:t>
      </w:r>
      <w:r w:rsidR="001A59DF">
        <w:rPr>
          <w:rFonts w:ascii="Times New Roman" w:hAnsi="Times New Roman" w:cs="Times New Roman"/>
        </w:rPr>
        <w:t xml:space="preserve">was forced to </w:t>
      </w:r>
      <w:r w:rsidR="00006467">
        <w:rPr>
          <w:rFonts w:ascii="Times New Roman" w:hAnsi="Times New Roman" w:cs="Times New Roman"/>
        </w:rPr>
        <w:t>retire when the political situation affected h</w:t>
      </w:r>
      <w:r w:rsidR="001A59DF">
        <w:rPr>
          <w:rFonts w:ascii="Times New Roman" w:hAnsi="Times New Roman" w:cs="Times New Roman"/>
        </w:rPr>
        <w:t>i</w:t>
      </w:r>
      <w:r w:rsidR="00006467">
        <w:rPr>
          <w:rFonts w:ascii="Times New Roman" w:hAnsi="Times New Roman" w:cs="Times New Roman"/>
        </w:rPr>
        <w:t>s business.</w:t>
      </w:r>
    </w:p>
    <w:p w14:paraId="2B0ABB07" w14:textId="77777777" w:rsidR="008F38F3" w:rsidRDefault="008F38F3" w:rsidP="00974118">
      <w:pPr>
        <w:rPr>
          <w:rFonts w:ascii="Times New Roman" w:hAnsi="Times New Roman" w:cs="Times New Roman"/>
        </w:rPr>
      </w:pPr>
    </w:p>
    <w:p w14:paraId="55112191" w14:textId="0852CF17" w:rsidR="008F38F3" w:rsidRPr="008F38F3" w:rsidRDefault="008F38F3" w:rsidP="00974118">
      <w:pPr>
        <w:rPr>
          <w:rFonts w:ascii="Times New Roman" w:hAnsi="Times New Roman" w:cs="Times New Roman"/>
          <w:b/>
          <w:bCs/>
        </w:rPr>
      </w:pPr>
      <w:r w:rsidRPr="008F38F3">
        <w:rPr>
          <w:rFonts w:ascii="Times New Roman" w:hAnsi="Times New Roman" w:cs="Times New Roman"/>
          <w:b/>
          <w:bCs/>
        </w:rPr>
        <w:t>Turk</w:t>
      </w:r>
      <w:r w:rsidR="00F43792">
        <w:rPr>
          <w:rFonts w:ascii="Times New Roman" w:hAnsi="Times New Roman" w:cs="Times New Roman"/>
          <w:b/>
          <w:bCs/>
        </w:rPr>
        <w:t>i</w:t>
      </w:r>
      <w:r w:rsidRPr="008F38F3">
        <w:rPr>
          <w:rFonts w:ascii="Times New Roman" w:hAnsi="Times New Roman" w:cs="Times New Roman"/>
          <w:b/>
          <w:bCs/>
        </w:rPr>
        <w:t>y</w:t>
      </w:r>
      <w:r w:rsidR="00F43792">
        <w:rPr>
          <w:rFonts w:ascii="Times New Roman" w:hAnsi="Times New Roman" w:cs="Times New Roman"/>
          <w:b/>
          <w:bCs/>
        </w:rPr>
        <w:t>e</w:t>
      </w:r>
      <w:r w:rsidRPr="008F38F3">
        <w:rPr>
          <w:rFonts w:ascii="Times New Roman" w:hAnsi="Times New Roman" w:cs="Times New Roman"/>
          <w:b/>
          <w:bCs/>
        </w:rPr>
        <w:t xml:space="preserve"> Antiquities Dealer</w:t>
      </w:r>
    </w:p>
    <w:p w14:paraId="2B9A1709" w14:textId="77777777" w:rsidR="008F38F3" w:rsidRDefault="008F38F3" w:rsidP="00974118">
      <w:pPr>
        <w:rPr>
          <w:rFonts w:ascii="Times New Roman" w:hAnsi="Times New Roman" w:cs="Times New Roman"/>
        </w:rPr>
      </w:pPr>
    </w:p>
    <w:p w14:paraId="3863C955" w14:textId="19FB718A" w:rsidR="008F38F3" w:rsidRDefault="008F38F3" w:rsidP="00974118">
      <w:pPr>
        <w:rPr>
          <w:rFonts w:ascii="Times New Roman" w:hAnsi="Times New Roman" w:cs="Times New Roman"/>
        </w:rPr>
      </w:pPr>
      <w:r>
        <w:rPr>
          <w:rFonts w:ascii="Times New Roman" w:hAnsi="Times New Roman" w:cs="Times New Roman"/>
        </w:rPr>
        <w:lastRenderedPageBreak/>
        <w:t>Kurdish Jewelry Shop, Van (eastern Turk</w:t>
      </w:r>
      <w:r w:rsidR="00F43792">
        <w:rPr>
          <w:rFonts w:ascii="Times New Roman" w:hAnsi="Times New Roman" w:cs="Times New Roman"/>
        </w:rPr>
        <w:t>iye</w:t>
      </w:r>
      <w:r>
        <w:rPr>
          <w:rFonts w:ascii="Times New Roman" w:hAnsi="Times New Roman" w:cs="Times New Roman"/>
        </w:rPr>
        <w:t xml:space="preserve">) </w:t>
      </w:r>
      <w:r w:rsidR="00327EF2">
        <w:rPr>
          <w:rFonts w:ascii="Times New Roman" w:hAnsi="Times New Roman" w:cs="Times New Roman"/>
        </w:rPr>
        <w:t>legally sold</w:t>
      </w:r>
      <w:r>
        <w:rPr>
          <w:rFonts w:ascii="Times New Roman" w:hAnsi="Times New Roman" w:cs="Times New Roman"/>
        </w:rPr>
        <w:t xml:space="preserve"> inscribed </w:t>
      </w:r>
      <w:r w:rsidR="00327EF2">
        <w:rPr>
          <w:rFonts w:ascii="Times New Roman" w:hAnsi="Times New Roman" w:cs="Times New Roman"/>
        </w:rPr>
        <w:t>items such as cuneiform</w:t>
      </w:r>
      <w:r>
        <w:rPr>
          <w:rFonts w:ascii="Times New Roman" w:hAnsi="Times New Roman" w:cs="Times New Roman"/>
        </w:rPr>
        <w:t xml:space="preserve"> as jewellry. One item was acquired</w:t>
      </w:r>
      <w:r w:rsidR="00327EF2">
        <w:rPr>
          <w:rFonts w:ascii="Times New Roman" w:hAnsi="Times New Roman" w:cs="Times New Roman"/>
        </w:rPr>
        <w:t xml:space="preserve"> in 2011</w:t>
      </w:r>
      <w:r>
        <w:rPr>
          <w:rFonts w:ascii="Times New Roman" w:hAnsi="Times New Roman" w:cs="Times New Roman"/>
        </w:rPr>
        <w:t xml:space="preserve"> from this shop (</w:t>
      </w:r>
      <w:r w:rsidR="00327EF2">
        <w:rPr>
          <w:rFonts w:ascii="Times New Roman" w:hAnsi="Times New Roman" w:cs="Times New Roman"/>
        </w:rPr>
        <w:t xml:space="preserve"> a </w:t>
      </w:r>
      <w:r>
        <w:rPr>
          <w:rFonts w:ascii="Times New Roman" w:hAnsi="Times New Roman" w:cs="Times New Roman"/>
        </w:rPr>
        <w:t>bronze cuneiform plaque</w:t>
      </w:r>
      <w:r w:rsidR="00327EF2">
        <w:rPr>
          <w:rFonts w:ascii="Times New Roman" w:hAnsi="Times New Roman" w:cs="Times New Roman"/>
        </w:rPr>
        <w:t xml:space="preserve"> with documentation</w:t>
      </w:r>
      <w:r>
        <w:rPr>
          <w:rFonts w:ascii="Times New Roman" w:hAnsi="Times New Roman" w:cs="Times New Roman"/>
        </w:rPr>
        <w:t xml:space="preserve">). </w:t>
      </w:r>
      <w:r w:rsidR="00327EF2">
        <w:rPr>
          <w:rFonts w:ascii="Times New Roman" w:hAnsi="Times New Roman" w:cs="Times New Roman"/>
        </w:rPr>
        <w:t>A month later t</w:t>
      </w:r>
      <w:r>
        <w:rPr>
          <w:rFonts w:ascii="Times New Roman" w:hAnsi="Times New Roman" w:cs="Times New Roman"/>
        </w:rPr>
        <w:t>he shop was completely destroyed in the massive earthquake that hit</w:t>
      </w:r>
      <w:r w:rsidR="00327EF2">
        <w:rPr>
          <w:rFonts w:ascii="Times New Roman" w:hAnsi="Times New Roman" w:cs="Times New Roman"/>
        </w:rPr>
        <w:t xml:space="preserve"> the city</w:t>
      </w:r>
      <w:r>
        <w:rPr>
          <w:rFonts w:ascii="Times New Roman" w:hAnsi="Times New Roman" w:cs="Times New Roman"/>
        </w:rPr>
        <w:t>.</w:t>
      </w:r>
      <w:r w:rsidR="007D05CA">
        <w:rPr>
          <w:rFonts w:ascii="Times New Roman" w:hAnsi="Times New Roman" w:cs="Times New Roman"/>
        </w:rPr>
        <w:t xml:space="preserve"> Other shops in Turkiye were in Kurdish controlled Dogubayzit and Sanli Urfa.</w:t>
      </w:r>
    </w:p>
    <w:p w14:paraId="2DFEBE97" w14:textId="77777777" w:rsidR="000063BF" w:rsidRDefault="000063BF" w:rsidP="00974118">
      <w:pPr>
        <w:rPr>
          <w:rFonts w:ascii="Times New Roman" w:hAnsi="Times New Roman" w:cs="Times New Roman"/>
        </w:rPr>
      </w:pPr>
    </w:p>
    <w:p w14:paraId="45CA8295" w14:textId="435BFBE5" w:rsidR="007D05CA" w:rsidRPr="007D05CA" w:rsidRDefault="007D05CA" w:rsidP="00974118">
      <w:pPr>
        <w:rPr>
          <w:rFonts w:ascii="Times New Roman" w:hAnsi="Times New Roman" w:cs="Times New Roman"/>
          <w:b/>
          <w:bCs/>
        </w:rPr>
      </w:pPr>
      <w:r w:rsidRPr="007D05CA">
        <w:rPr>
          <w:rFonts w:ascii="Times New Roman" w:hAnsi="Times New Roman" w:cs="Times New Roman"/>
          <w:b/>
          <w:bCs/>
        </w:rPr>
        <w:t xml:space="preserve">Other </w:t>
      </w:r>
      <w:r>
        <w:rPr>
          <w:rFonts w:ascii="Times New Roman" w:hAnsi="Times New Roman" w:cs="Times New Roman"/>
          <w:b/>
          <w:bCs/>
        </w:rPr>
        <w:t xml:space="preserve">foreign and Domestic </w:t>
      </w:r>
      <w:r w:rsidRPr="007D05CA">
        <w:rPr>
          <w:rFonts w:ascii="Times New Roman" w:hAnsi="Times New Roman" w:cs="Times New Roman"/>
          <w:b/>
          <w:bCs/>
        </w:rPr>
        <w:t>Dealers</w:t>
      </w:r>
    </w:p>
    <w:p w14:paraId="4378DEB4" w14:textId="77777777" w:rsidR="007D05CA" w:rsidRDefault="007D05CA" w:rsidP="00974118">
      <w:pPr>
        <w:rPr>
          <w:rFonts w:ascii="Times New Roman" w:hAnsi="Times New Roman" w:cs="Times New Roman"/>
        </w:rPr>
      </w:pPr>
    </w:p>
    <w:p w14:paraId="390205BD" w14:textId="305060C7" w:rsidR="007D05CA" w:rsidRDefault="007D05CA" w:rsidP="00974118">
      <w:pPr>
        <w:rPr>
          <w:rFonts w:ascii="Times New Roman" w:hAnsi="Times New Roman" w:cs="Times New Roman"/>
        </w:rPr>
      </w:pPr>
      <w:r>
        <w:rPr>
          <w:rFonts w:ascii="Times New Roman" w:hAnsi="Times New Roman" w:cs="Times New Roman"/>
        </w:rPr>
        <w:t>Bibles and manuscripts were acquired from antiquarian booksellers in Frankfurt, Dresden, Dusseldorf and Zylt (</w:t>
      </w:r>
      <w:r w:rsidRPr="007D05CA">
        <w:rPr>
          <w:rFonts w:ascii="Times New Roman" w:hAnsi="Times New Roman" w:cs="Times New Roman"/>
        </w:rPr>
        <w:t>Bibelausstellung</w:t>
      </w:r>
      <w:r>
        <w:rPr>
          <w:rFonts w:ascii="Times New Roman" w:hAnsi="Times New Roman" w:cs="Times New Roman"/>
        </w:rPr>
        <w:t>) as well as from Gene Albert, Cross and Crown Rare Bibles and Tennessee Bible Museum, Pigeon Falls, TN.</w:t>
      </w:r>
      <w:r w:rsidR="00D547E0">
        <w:rPr>
          <w:rFonts w:ascii="Times New Roman" w:hAnsi="Times New Roman" w:cs="Times New Roman"/>
        </w:rPr>
        <w:t>, The Bible Museum (Phoenix, AZ, Craig Lampe)</w:t>
      </w:r>
      <w:r>
        <w:rPr>
          <w:rFonts w:ascii="Times New Roman" w:hAnsi="Times New Roman" w:cs="Times New Roman"/>
        </w:rPr>
        <w:t xml:space="preserve"> </w:t>
      </w:r>
      <w:r w:rsidR="00D547E0">
        <w:rPr>
          <w:rFonts w:ascii="Times New Roman" w:hAnsi="Times New Roman" w:cs="Times New Roman"/>
        </w:rPr>
        <w:t>a</w:t>
      </w:r>
      <w:r>
        <w:rPr>
          <w:rFonts w:ascii="Times New Roman" w:hAnsi="Times New Roman" w:cs="Times New Roman"/>
        </w:rPr>
        <w:t>nd the Florida Bible Museum</w:t>
      </w:r>
      <w:r w:rsidR="00D547E0">
        <w:rPr>
          <w:rFonts w:ascii="Times New Roman" w:hAnsi="Times New Roman" w:cs="Times New Roman"/>
        </w:rPr>
        <w:t xml:space="preserve"> (Rev. Jewell)</w:t>
      </w:r>
      <w:r>
        <w:rPr>
          <w:rFonts w:ascii="Times New Roman" w:hAnsi="Times New Roman" w:cs="Times New Roman"/>
        </w:rPr>
        <w:t>.</w:t>
      </w:r>
    </w:p>
    <w:p w14:paraId="33E4C778" w14:textId="77777777" w:rsidR="00695A00" w:rsidRDefault="00695A00" w:rsidP="00974118">
      <w:pPr>
        <w:rPr>
          <w:rFonts w:ascii="Times New Roman" w:hAnsi="Times New Roman" w:cs="Times New Roman"/>
        </w:rPr>
      </w:pPr>
    </w:p>
    <w:p w14:paraId="6A08BC91" w14:textId="3C00BA33" w:rsidR="00695A00" w:rsidRPr="00695A00" w:rsidRDefault="00695A00" w:rsidP="00974118">
      <w:pPr>
        <w:rPr>
          <w:rFonts w:ascii="Times New Roman" w:hAnsi="Times New Roman" w:cs="Times New Roman"/>
          <w:b/>
          <w:bCs/>
        </w:rPr>
      </w:pPr>
      <w:r>
        <w:rPr>
          <w:rFonts w:ascii="Times New Roman" w:hAnsi="Times New Roman" w:cs="Times New Roman"/>
          <w:b/>
          <w:bCs/>
        </w:rPr>
        <w:t>Artifacts “R</w:t>
      </w:r>
      <w:r w:rsidRPr="00695A00">
        <w:rPr>
          <w:rFonts w:ascii="Times New Roman" w:hAnsi="Times New Roman" w:cs="Times New Roman"/>
          <w:b/>
          <w:bCs/>
        </w:rPr>
        <w:t>ecovered from Dump Sites.</w:t>
      </w:r>
      <w:r>
        <w:rPr>
          <w:rFonts w:ascii="Times New Roman" w:hAnsi="Times New Roman" w:cs="Times New Roman"/>
          <w:b/>
          <w:bCs/>
        </w:rPr>
        <w:t>”</w:t>
      </w:r>
      <w:r w:rsidRPr="00695A00">
        <w:rPr>
          <w:rFonts w:ascii="Times New Roman" w:hAnsi="Times New Roman" w:cs="Times New Roman"/>
          <w:b/>
          <w:bCs/>
        </w:rPr>
        <w:t xml:space="preserve"> </w:t>
      </w:r>
    </w:p>
    <w:p w14:paraId="136C35CE" w14:textId="77777777" w:rsidR="00695A00" w:rsidRDefault="00695A00" w:rsidP="00974118">
      <w:pPr>
        <w:rPr>
          <w:rFonts w:ascii="Times New Roman" w:hAnsi="Times New Roman" w:cs="Times New Roman"/>
        </w:rPr>
      </w:pPr>
    </w:p>
    <w:p w14:paraId="24131B2F" w14:textId="0EEE3763" w:rsidR="00695A00" w:rsidRDefault="00695A00" w:rsidP="00974118">
      <w:pPr>
        <w:rPr>
          <w:rFonts w:ascii="Times New Roman" w:hAnsi="Times New Roman" w:cs="Times New Roman"/>
        </w:rPr>
      </w:pPr>
      <w:r>
        <w:rPr>
          <w:rFonts w:ascii="Times New Roman" w:hAnsi="Times New Roman" w:cs="Times New Roman"/>
        </w:rPr>
        <w:t>Various index pottery pieces</w:t>
      </w:r>
      <w:r w:rsidR="00371CD1">
        <w:rPr>
          <w:rFonts w:ascii="Times New Roman" w:hAnsi="Times New Roman" w:cs="Times New Roman"/>
        </w:rPr>
        <w:t xml:space="preserve"> listed in the catalog</w:t>
      </w:r>
      <w:r>
        <w:rPr>
          <w:rFonts w:ascii="Times New Roman" w:hAnsi="Times New Roman" w:cs="Times New Roman"/>
        </w:rPr>
        <w:t xml:space="preserve"> </w:t>
      </w:r>
      <w:r w:rsidR="00371CD1">
        <w:rPr>
          <w:rFonts w:ascii="Times New Roman" w:hAnsi="Times New Roman" w:cs="Times New Roman"/>
        </w:rPr>
        <w:t>were</w:t>
      </w:r>
      <w:r>
        <w:rPr>
          <w:rFonts w:ascii="Times New Roman" w:hAnsi="Times New Roman" w:cs="Times New Roman"/>
        </w:rPr>
        <w:t xml:space="preserve"> collected by Dr. Price from his excavation sites (those he directed and those he worked on from 1990-2018). These pieces after being registered cannot be kept and are usually discarded into a dump pile (or even a dumpster if available). These examples for archaeologiy students were preserved.</w:t>
      </w:r>
    </w:p>
    <w:p w14:paraId="7AA6B876" w14:textId="77777777" w:rsidR="007D05CA" w:rsidRPr="00443C96" w:rsidRDefault="007D05CA" w:rsidP="00974118">
      <w:pPr>
        <w:rPr>
          <w:rFonts w:ascii="Times New Roman" w:hAnsi="Times New Roman" w:cs="Times New Roman"/>
        </w:rPr>
      </w:pPr>
    </w:p>
    <w:p w14:paraId="55939461" w14:textId="2A25B932" w:rsidR="00DC7C57" w:rsidRPr="00DC7C57" w:rsidRDefault="00974118" w:rsidP="00DC7C57">
      <w:pPr>
        <w:jc w:val="center"/>
        <w:rPr>
          <w:rFonts w:ascii="Times New Roman" w:hAnsi="Times New Roman" w:cs="Times New Roman"/>
          <w:b/>
          <w:bCs/>
          <w:sz w:val="28"/>
          <w:szCs w:val="28"/>
        </w:rPr>
      </w:pPr>
      <w:r>
        <w:rPr>
          <w:rFonts w:ascii="Times New Roman" w:hAnsi="Times New Roman" w:cs="Times New Roman"/>
          <w:b/>
          <w:bCs/>
          <w:sz w:val="28"/>
          <w:szCs w:val="28"/>
        </w:rPr>
        <w:t xml:space="preserve">Artifact </w:t>
      </w:r>
      <w:r w:rsidR="00DC7C57">
        <w:rPr>
          <w:rFonts w:ascii="Times New Roman" w:hAnsi="Times New Roman" w:cs="Times New Roman"/>
          <w:b/>
          <w:bCs/>
          <w:sz w:val="28"/>
          <w:szCs w:val="28"/>
        </w:rPr>
        <w:t>Receipts</w:t>
      </w:r>
    </w:p>
    <w:p w14:paraId="5B64F182" w14:textId="77777777" w:rsidR="00DC7C57" w:rsidRDefault="00DC7C57" w:rsidP="00DC7C57">
      <w:pPr>
        <w:jc w:val="center"/>
        <w:rPr>
          <w:rFonts w:ascii="Times New Roman" w:hAnsi="Times New Roman" w:cs="Times New Roman"/>
          <w:b/>
          <w:bCs/>
          <w:sz w:val="28"/>
          <w:szCs w:val="28"/>
        </w:rPr>
      </w:pPr>
    </w:p>
    <w:p w14:paraId="3716D572" w14:textId="77777777" w:rsidR="001D6AD8" w:rsidRDefault="00974118" w:rsidP="006B179B">
      <w:pPr>
        <w:rPr>
          <w:rFonts w:ascii="Times New Roman" w:hAnsi="Times New Roman" w:cs="Times New Roman"/>
        </w:rPr>
      </w:pPr>
      <w:r w:rsidRPr="00974118">
        <w:rPr>
          <w:rFonts w:ascii="Times New Roman" w:hAnsi="Times New Roman" w:cs="Times New Roman"/>
        </w:rPr>
        <w:t>The digital</w:t>
      </w:r>
      <w:r>
        <w:rPr>
          <w:rFonts w:ascii="Times New Roman" w:hAnsi="Times New Roman" w:cs="Times New Roman"/>
        </w:rPr>
        <w:t xml:space="preserve"> copies below represent </w:t>
      </w:r>
      <w:r w:rsidR="00F714C5">
        <w:rPr>
          <w:rFonts w:ascii="Times New Roman" w:hAnsi="Times New Roman" w:cs="Times New Roman"/>
        </w:rPr>
        <w:t>a</w:t>
      </w:r>
      <w:r>
        <w:rPr>
          <w:rFonts w:ascii="Times New Roman" w:hAnsi="Times New Roman" w:cs="Times New Roman"/>
        </w:rPr>
        <w:t xml:space="preserve"> best attempt</w:t>
      </w:r>
      <w:r w:rsidR="00F714C5">
        <w:rPr>
          <w:rFonts w:ascii="Times New Roman" w:hAnsi="Times New Roman" w:cs="Times New Roman"/>
        </w:rPr>
        <w:t xml:space="preserve"> by Dr. Price</w:t>
      </w:r>
      <w:r>
        <w:rPr>
          <w:rFonts w:ascii="Times New Roman" w:hAnsi="Times New Roman" w:cs="Times New Roman"/>
        </w:rPr>
        <w:t xml:space="preserve"> to document acquisitions through the years. Obviously not every item in the collection has this documentation, but these are provided as examples of the prior chain of custody where possible. The physical receipts are also on file as well as others not included here. </w:t>
      </w:r>
    </w:p>
    <w:p w14:paraId="6BF5326C" w14:textId="77777777" w:rsidR="001D6AD8" w:rsidRDefault="001D6AD8" w:rsidP="006B179B">
      <w:pPr>
        <w:rPr>
          <w:rFonts w:ascii="Times New Roman" w:hAnsi="Times New Roman" w:cs="Times New Roman"/>
        </w:rPr>
      </w:pPr>
    </w:p>
    <w:p w14:paraId="203648A0" w14:textId="5D8CF212" w:rsidR="00F03A93" w:rsidRDefault="00974118" w:rsidP="00F03A93">
      <w:pPr>
        <w:rPr>
          <w:rFonts w:ascii="Times New Roman" w:hAnsi="Times New Roman" w:cs="Times New Roman"/>
        </w:rPr>
      </w:pPr>
      <w:r>
        <w:rPr>
          <w:rFonts w:ascii="Times New Roman" w:hAnsi="Times New Roman" w:cs="Times New Roman"/>
        </w:rPr>
        <w:t xml:space="preserve">For coins, most came from </w:t>
      </w:r>
      <w:r w:rsidR="00913D81">
        <w:rPr>
          <w:rFonts w:ascii="Times New Roman" w:hAnsi="Times New Roman" w:cs="Times New Roman"/>
        </w:rPr>
        <w:t>Colosseum</w:t>
      </w:r>
      <w:r>
        <w:rPr>
          <w:rFonts w:ascii="Times New Roman" w:hAnsi="Times New Roman" w:cs="Times New Roman"/>
        </w:rPr>
        <w:t xml:space="preserve"> Coin</w:t>
      </w:r>
      <w:r w:rsidR="001C790E">
        <w:rPr>
          <w:rFonts w:ascii="Times New Roman" w:hAnsi="Times New Roman" w:cs="Times New Roman"/>
        </w:rPr>
        <w:t xml:space="preserve"> Exchange</w:t>
      </w:r>
      <w:r w:rsidR="00D15491">
        <w:rPr>
          <w:rFonts w:ascii="Times New Roman" w:hAnsi="Times New Roman" w:cs="Times New Roman"/>
        </w:rPr>
        <w:t xml:space="preserve"> (now Forum Ancient Coins)</w:t>
      </w:r>
      <w:r>
        <w:rPr>
          <w:rFonts w:ascii="Times New Roman" w:hAnsi="Times New Roman" w:cs="Times New Roman"/>
        </w:rPr>
        <w:t xml:space="preserve"> or other coin dealers in</w:t>
      </w:r>
      <w:r w:rsidR="001C790E">
        <w:rPr>
          <w:rFonts w:ascii="Times New Roman" w:hAnsi="Times New Roman" w:cs="Times New Roman"/>
        </w:rPr>
        <w:t xml:space="preserve"> the U.S. (U.S. Mint) and</w:t>
      </w:r>
      <w:r>
        <w:rPr>
          <w:rFonts w:ascii="Times New Roman" w:hAnsi="Times New Roman" w:cs="Times New Roman"/>
        </w:rPr>
        <w:t xml:space="preserve"> Europe</w:t>
      </w:r>
      <w:r w:rsidR="006B179B">
        <w:rPr>
          <w:rFonts w:ascii="Times New Roman" w:hAnsi="Times New Roman" w:cs="Times New Roman"/>
        </w:rPr>
        <w:t>.</w:t>
      </w:r>
      <w:r w:rsidR="00F714C5">
        <w:rPr>
          <w:rFonts w:ascii="Times New Roman" w:hAnsi="Times New Roman" w:cs="Times New Roman"/>
        </w:rPr>
        <w:t xml:space="preserve"> </w:t>
      </w:r>
      <w:r w:rsidR="001D6AD8">
        <w:rPr>
          <w:rFonts w:ascii="Times New Roman" w:hAnsi="Times New Roman" w:cs="Times New Roman"/>
        </w:rPr>
        <w:t>Several u</w:t>
      </w:r>
      <w:r w:rsidR="00631620">
        <w:rPr>
          <w:rFonts w:ascii="Times New Roman" w:hAnsi="Times New Roman" w:cs="Times New Roman"/>
        </w:rPr>
        <w:t xml:space="preserve">ncleaned lots of ancient coins were purchased from both Colosseum Coins and Fares Antiquities (and subsequently cleaned sufficiently to gain identification and description). </w:t>
      </w:r>
      <w:r w:rsidR="00F714C5">
        <w:rPr>
          <w:rFonts w:ascii="Times New Roman" w:hAnsi="Times New Roman" w:cs="Times New Roman"/>
        </w:rPr>
        <w:t>The</w:t>
      </w:r>
      <w:r w:rsidR="001D6AD8">
        <w:rPr>
          <w:rFonts w:ascii="Times New Roman" w:hAnsi="Times New Roman" w:cs="Times New Roman"/>
        </w:rPr>
        <w:t xml:space="preserve"> large</w:t>
      </w:r>
      <w:r w:rsidR="00F714C5">
        <w:rPr>
          <w:rFonts w:ascii="Times New Roman" w:hAnsi="Times New Roman" w:cs="Times New Roman"/>
        </w:rPr>
        <w:t xml:space="preserve"> coin hoard came from Palestinian territory</w:t>
      </w:r>
      <w:r w:rsidR="001C790E">
        <w:rPr>
          <w:rFonts w:ascii="Times New Roman" w:hAnsi="Times New Roman" w:cs="Times New Roman"/>
        </w:rPr>
        <w:t xml:space="preserve"> (Silwan Village)</w:t>
      </w:r>
      <w:r w:rsidR="00F714C5">
        <w:rPr>
          <w:rFonts w:ascii="Times New Roman" w:hAnsi="Times New Roman" w:cs="Times New Roman"/>
        </w:rPr>
        <w:t xml:space="preserve"> discovery that included a small Roman cooking pit used as a personal bank. Because the pot and the coins were common (Judean prutot) and reported as separate items, the IAA permitted them to e sold. Dr. Price discovered the origin of the coins as a hoard and was able to connect the coins with the cooking pot as a complete acquisition.</w:t>
      </w:r>
      <w:r>
        <w:rPr>
          <w:rFonts w:ascii="Times New Roman" w:hAnsi="Times New Roman" w:cs="Times New Roman"/>
        </w:rPr>
        <w:t xml:space="preserve"> Most of the </w:t>
      </w:r>
      <w:r w:rsidR="00F714C5">
        <w:rPr>
          <w:rFonts w:ascii="Times New Roman" w:hAnsi="Times New Roman" w:cs="Times New Roman"/>
        </w:rPr>
        <w:t xml:space="preserve">more important silver and bronze </w:t>
      </w:r>
      <w:r>
        <w:rPr>
          <w:rFonts w:ascii="Times New Roman" w:hAnsi="Times New Roman" w:cs="Times New Roman"/>
        </w:rPr>
        <w:t>coins</w:t>
      </w:r>
      <w:r w:rsidR="00F714C5">
        <w:rPr>
          <w:rFonts w:ascii="Times New Roman" w:hAnsi="Times New Roman" w:cs="Times New Roman"/>
        </w:rPr>
        <w:t xml:space="preserve"> in the collection</w:t>
      </w:r>
      <w:r>
        <w:rPr>
          <w:rFonts w:ascii="Times New Roman" w:hAnsi="Times New Roman" w:cs="Times New Roman"/>
        </w:rPr>
        <w:t xml:space="preserve"> have coin sleeves with the </w:t>
      </w:r>
      <w:r w:rsidR="00F714C5">
        <w:rPr>
          <w:rFonts w:ascii="Times New Roman" w:hAnsi="Times New Roman" w:cs="Times New Roman"/>
        </w:rPr>
        <w:t>name of</w:t>
      </w:r>
      <w:r>
        <w:rPr>
          <w:rFonts w:ascii="Times New Roman" w:hAnsi="Times New Roman" w:cs="Times New Roman"/>
        </w:rPr>
        <w:t xml:space="preserve"> the dealers included with </w:t>
      </w:r>
      <w:r w:rsidR="00F714C5">
        <w:rPr>
          <w:rFonts w:ascii="Times New Roman" w:hAnsi="Times New Roman" w:cs="Times New Roman"/>
        </w:rPr>
        <w:t xml:space="preserve">coin </w:t>
      </w:r>
      <w:r>
        <w:rPr>
          <w:rFonts w:ascii="Times New Roman" w:hAnsi="Times New Roman" w:cs="Times New Roman"/>
        </w:rPr>
        <w:t xml:space="preserve">descriptions. The physical coin </w:t>
      </w:r>
      <w:r w:rsidR="00913D81">
        <w:rPr>
          <w:rFonts w:ascii="Times New Roman" w:hAnsi="Times New Roman" w:cs="Times New Roman"/>
        </w:rPr>
        <w:t>sleeves</w:t>
      </w:r>
      <w:r>
        <w:rPr>
          <w:rFonts w:ascii="Times New Roman" w:hAnsi="Times New Roman" w:cs="Times New Roman"/>
        </w:rPr>
        <w:t xml:space="preserve"> have not been reproduced dig</w:t>
      </w:r>
      <w:r w:rsidR="00913D81">
        <w:rPr>
          <w:rFonts w:ascii="Times New Roman" w:hAnsi="Times New Roman" w:cs="Times New Roman"/>
        </w:rPr>
        <w:t>it</w:t>
      </w:r>
      <w:r>
        <w:rPr>
          <w:rFonts w:ascii="Times New Roman" w:hAnsi="Times New Roman" w:cs="Times New Roman"/>
        </w:rPr>
        <w:t>ally b</w:t>
      </w:r>
      <w:r w:rsidR="00EF3F51">
        <w:rPr>
          <w:rFonts w:ascii="Times New Roman" w:hAnsi="Times New Roman" w:cs="Times New Roman"/>
        </w:rPr>
        <w:t>ut the physical coin sleeves have been f</w:t>
      </w:r>
      <w:r w:rsidR="00F714C5">
        <w:rPr>
          <w:rFonts w:ascii="Times New Roman" w:hAnsi="Times New Roman" w:cs="Times New Roman"/>
        </w:rPr>
        <w:t>iled and can be included with the coins at the t</w:t>
      </w:r>
      <w:r w:rsidR="00F03A93">
        <w:rPr>
          <w:rFonts w:ascii="Times New Roman" w:hAnsi="Times New Roman" w:cs="Times New Roman"/>
        </w:rPr>
        <w:t>i</w:t>
      </w:r>
      <w:r w:rsidR="00F714C5">
        <w:rPr>
          <w:rFonts w:ascii="Times New Roman" w:hAnsi="Times New Roman" w:cs="Times New Roman"/>
        </w:rPr>
        <w:t>me of acquisition</w:t>
      </w:r>
      <w:r w:rsidR="00EF3F51">
        <w:rPr>
          <w:rFonts w:ascii="Times New Roman" w:hAnsi="Times New Roman" w:cs="Times New Roman"/>
        </w:rPr>
        <w:t>.</w:t>
      </w:r>
    </w:p>
    <w:p w14:paraId="14855B4D" w14:textId="5B0C67DF" w:rsidR="00FF5793" w:rsidRDefault="00FF5793" w:rsidP="006B179B">
      <w:pPr>
        <w:rPr>
          <w:rFonts w:ascii="Times New Roman" w:hAnsi="Times New Roman" w:cs="Times New Roman"/>
        </w:rPr>
      </w:pPr>
      <w:r>
        <w:rPr>
          <w:noProof/>
        </w:rPr>
        <w:lastRenderedPageBreak/>
        <w:drawing>
          <wp:inline distT="0" distB="0" distL="0" distR="0" wp14:anchorId="05F9BA1F" wp14:editId="7A3F0441">
            <wp:extent cx="5943600" cy="629983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G_6163.jpg"/>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43600" cy="6299835"/>
                    </a:xfrm>
                    <a:prstGeom prst="rect">
                      <a:avLst/>
                    </a:prstGeom>
                  </pic:spPr>
                </pic:pic>
              </a:graphicData>
            </a:graphic>
          </wp:inline>
        </w:drawing>
      </w:r>
    </w:p>
    <w:p w14:paraId="797E1815" w14:textId="77777777" w:rsidR="00FF5793" w:rsidRDefault="00FF5793" w:rsidP="006B179B">
      <w:pPr>
        <w:rPr>
          <w:rFonts w:ascii="Times New Roman" w:hAnsi="Times New Roman" w:cs="Times New Roman"/>
        </w:rPr>
      </w:pPr>
    </w:p>
    <w:p w14:paraId="0133603F" w14:textId="2B000C4E" w:rsidR="006B179B" w:rsidRDefault="006B179B" w:rsidP="00974118">
      <w:pPr>
        <w:rPr>
          <w:rFonts w:ascii="Times New Roman" w:hAnsi="Times New Roman" w:cs="Times New Roman"/>
        </w:rPr>
      </w:pPr>
      <w:r>
        <w:rPr>
          <w:noProof/>
        </w:rPr>
        <w:lastRenderedPageBreak/>
        <w:drawing>
          <wp:inline distT="0" distB="0" distL="0" distR="0" wp14:anchorId="3BE4E7C0" wp14:editId="745EE0F0">
            <wp:extent cx="5943600" cy="618299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598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182995"/>
                    </a:xfrm>
                    <a:prstGeom prst="rect">
                      <a:avLst/>
                    </a:prstGeom>
                  </pic:spPr>
                </pic:pic>
              </a:graphicData>
            </a:graphic>
          </wp:inline>
        </w:drawing>
      </w:r>
    </w:p>
    <w:p w14:paraId="36767B9A" w14:textId="6B8B6F7E" w:rsidR="00913D81" w:rsidRDefault="006B179B" w:rsidP="00974118">
      <w:pPr>
        <w:rPr>
          <w:rFonts w:ascii="Times New Roman" w:hAnsi="Times New Roman" w:cs="Times New Roman"/>
        </w:rPr>
      </w:pPr>
      <w:r>
        <w:rPr>
          <w:rFonts w:ascii="Times New Roman" w:hAnsi="Times New Roman" w:cs="Times New Roman"/>
          <w:noProof/>
        </w:rPr>
        <w:lastRenderedPageBreak/>
        <w:drawing>
          <wp:inline distT="0" distB="0" distL="0" distR="0" wp14:anchorId="52CB200B" wp14:editId="64BF7FC8">
            <wp:extent cx="5943600" cy="4968000"/>
            <wp:effectExtent l="0" t="0" r="0" b="0"/>
            <wp:docPr id="7339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9117" name="Picture 7339117"/>
                    <pic:cNvPicPr/>
                  </pic:nvPicPr>
                  <pic:blipFill>
                    <a:blip r:embed="rId10">
                      <a:extLst>
                        <a:ext uri="{28A0092B-C50C-407E-A947-70E740481C1C}">
                          <a14:useLocalDpi xmlns:a14="http://schemas.microsoft.com/office/drawing/2010/main" val="0"/>
                        </a:ext>
                      </a:extLst>
                    </a:blip>
                    <a:stretch>
                      <a:fillRect/>
                    </a:stretch>
                  </pic:blipFill>
                  <pic:spPr>
                    <a:xfrm>
                      <a:off x="0" y="0"/>
                      <a:ext cx="5977470" cy="4996310"/>
                    </a:xfrm>
                    <a:prstGeom prst="rect">
                      <a:avLst/>
                    </a:prstGeom>
                  </pic:spPr>
                </pic:pic>
              </a:graphicData>
            </a:graphic>
          </wp:inline>
        </w:drawing>
      </w:r>
    </w:p>
    <w:p w14:paraId="48075DFA" w14:textId="77777777" w:rsidR="006D4286" w:rsidRDefault="006D4286" w:rsidP="00974118">
      <w:pPr>
        <w:rPr>
          <w:rFonts w:ascii="Times New Roman" w:hAnsi="Times New Roman" w:cs="Times New Roman"/>
        </w:rPr>
      </w:pPr>
    </w:p>
    <w:p w14:paraId="0E7E672F" w14:textId="22494161" w:rsidR="006D4286" w:rsidRDefault="006D4286" w:rsidP="00974118">
      <w:pPr>
        <w:rPr>
          <w:rFonts w:ascii="Times New Roman" w:hAnsi="Times New Roman" w:cs="Times New Roman"/>
        </w:rPr>
      </w:pPr>
      <w:r>
        <w:rPr>
          <w:noProof/>
        </w:rPr>
        <w:lastRenderedPageBreak/>
        <w:drawing>
          <wp:inline distT="0" distB="0" distL="0" distR="0" wp14:anchorId="6F5DEEC4" wp14:editId="5EF11357">
            <wp:extent cx="5943600" cy="6024245"/>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G_6164.jpg"/>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43600" cy="6024245"/>
                    </a:xfrm>
                    <a:prstGeom prst="rect">
                      <a:avLst/>
                    </a:prstGeom>
                  </pic:spPr>
                </pic:pic>
              </a:graphicData>
            </a:graphic>
          </wp:inline>
        </w:drawing>
      </w:r>
    </w:p>
    <w:p w14:paraId="0A2F3893" w14:textId="77777777" w:rsidR="00A16DDF" w:rsidRDefault="00A16DDF" w:rsidP="00974118">
      <w:pPr>
        <w:rPr>
          <w:rFonts w:ascii="Times New Roman" w:hAnsi="Times New Roman" w:cs="Times New Roman"/>
        </w:rPr>
      </w:pPr>
    </w:p>
    <w:p w14:paraId="6CFFD534" w14:textId="2DA32859" w:rsidR="00A16DDF" w:rsidRDefault="00A16DDF" w:rsidP="00974118">
      <w:pPr>
        <w:rPr>
          <w:rFonts w:ascii="Times New Roman" w:hAnsi="Times New Roman" w:cs="Times New Roman"/>
        </w:rPr>
      </w:pPr>
      <w:r>
        <w:rPr>
          <w:noProof/>
        </w:rPr>
        <w:lastRenderedPageBreak/>
        <w:drawing>
          <wp:inline distT="0" distB="0" distL="0" distR="0" wp14:anchorId="674FACEE" wp14:editId="1A85E778">
            <wp:extent cx="5943600" cy="584517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G_6105.jpg"/>
                    <pic:cNvPicPr/>
                  </pic:nvPicPr>
                  <pic:blipFill>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43600" cy="5845175"/>
                    </a:xfrm>
                    <a:prstGeom prst="rect">
                      <a:avLst/>
                    </a:prstGeom>
                  </pic:spPr>
                </pic:pic>
              </a:graphicData>
            </a:graphic>
          </wp:inline>
        </w:drawing>
      </w:r>
    </w:p>
    <w:p w14:paraId="5CFBE740" w14:textId="77777777" w:rsidR="00363C43" w:rsidRDefault="00363C43" w:rsidP="00974118">
      <w:pPr>
        <w:rPr>
          <w:rFonts w:ascii="Times New Roman" w:hAnsi="Times New Roman" w:cs="Times New Roman"/>
        </w:rPr>
      </w:pPr>
    </w:p>
    <w:p w14:paraId="4E108155" w14:textId="6A3E83D3" w:rsidR="00363C43" w:rsidRDefault="00363C43" w:rsidP="00974118">
      <w:pPr>
        <w:rPr>
          <w:rFonts w:ascii="Times New Roman" w:hAnsi="Times New Roman" w:cs="Times New Roman"/>
        </w:rPr>
      </w:pPr>
      <w:r>
        <w:rPr>
          <w:noProof/>
        </w:rPr>
        <w:lastRenderedPageBreak/>
        <w:drawing>
          <wp:inline distT="0" distB="0" distL="0" distR="0" wp14:anchorId="7B542FB5" wp14:editId="6EE43870">
            <wp:extent cx="5667375" cy="8229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598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67375" cy="8229600"/>
                    </a:xfrm>
                    <a:prstGeom prst="rect">
                      <a:avLst/>
                    </a:prstGeom>
                  </pic:spPr>
                </pic:pic>
              </a:graphicData>
            </a:graphic>
          </wp:inline>
        </w:drawing>
      </w:r>
    </w:p>
    <w:p w14:paraId="617829A0" w14:textId="77777777" w:rsidR="00363C43" w:rsidRDefault="00363C43" w:rsidP="00974118">
      <w:pPr>
        <w:rPr>
          <w:rFonts w:ascii="Times New Roman" w:hAnsi="Times New Roman" w:cs="Times New Roman"/>
        </w:rPr>
      </w:pPr>
    </w:p>
    <w:p w14:paraId="05071A15" w14:textId="7C8057D7" w:rsidR="00363C43" w:rsidRDefault="00363C43" w:rsidP="00974118">
      <w:pPr>
        <w:rPr>
          <w:rFonts w:ascii="Times New Roman" w:hAnsi="Times New Roman" w:cs="Times New Roman"/>
        </w:rPr>
      </w:pPr>
      <w:r>
        <w:rPr>
          <w:noProof/>
        </w:rPr>
        <w:lastRenderedPageBreak/>
        <w:drawing>
          <wp:inline distT="0" distB="0" distL="0" distR="0" wp14:anchorId="62B6C67E" wp14:editId="54E84D24">
            <wp:extent cx="5943600" cy="61639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598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163945"/>
                    </a:xfrm>
                    <a:prstGeom prst="rect">
                      <a:avLst/>
                    </a:prstGeom>
                  </pic:spPr>
                </pic:pic>
              </a:graphicData>
            </a:graphic>
          </wp:inline>
        </w:drawing>
      </w:r>
    </w:p>
    <w:p w14:paraId="08105860" w14:textId="36BCBCA2" w:rsidR="00F6296A" w:rsidRDefault="00FF5793" w:rsidP="006D4286">
      <w:pPr>
        <w:jc w:val="center"/>
        <w:rPr>
          <w:rFonts w:ascii="Times New Roman" w:hAnsi="Times New Roman" w:cs="Times New Roman"/>
        </w:rPr>
      </w:pPr>
      <w:r>
        <w:rPr>
          <w:rFonts w:ascii="Times New Roman" w:hAnsi="Times New Roman" w:cs="Times New Roman"/>
        </w:rPr>
        <w:t>R</w:t>
      </w:r>
      <w:r w:rsidR="006D4286">
        <w:rPr>
          <w:rFonts w:ascii="Times New Roman" w:hAnsi="Times New Roman" w:cs="Times New Roman"/>
        </w:rPr>
        <w:t>eceipt and documentation for Sephardic Torah Scroll (ca. AD 200)</w:t>
      </w:r>
    </w:p>
    <w:p w14:paraId="3DDAD431" w14:textId="0F0B392A" w:rsidR="00F6296A" w:rsidRDefault="00F6296A" w:rsidP="00974118">
      <w:pPr>
        <w:rPr>
          <w:rFonts w:ascii="Times New Roman" w:hAnsi="Times New Roman" w:cs="Times New Roman"/>
        </w:rPr>
      </w:pPr>
      <w:r>
        <w:rPr>
          <w:noProof/>
        </w:rPr>
        <w:lastRenderedPageBreak/>
        <w:drawing>
          <wp:inline distT="0" distB="0" distL="0" distR="0" wp14:anchorId="3C9CC02C" wp14:editId="30A03C44">
            <wp:extent cx="5943600" cy="552894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G_607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5528945"/>
                    </a:xfrm>
                    <a:prstGeom prst="rect">
                      <a:avLst/>
                    </a:prstGeom>
                  </pic:spPr>
                </pic:pic>
              </a:graphicData>
            </a:graphic>
          </wp:inline>
        </w:drawing>
      </w:r>
    </w:p>
    <w:p w14:paraId="5E3E2BCD" w14:textId="77777777" w:rsidR="00F6296A" w:rsidRDefault="00F6296A" w:rsidP="00974118">
      <w:pPr>
        <w:rPr>
          <w:rFonts w:ascii="Times New Roman" w:hAnsi="Times New Roman" w:cs="Times New Roman"/>
        </w:rPr>
      </w:pPr>
    </w:p>
    <w:p w14:paraId="40C69065" w14:textId="1C9E4318" w:rsidR="00F6296A" w:rsidRDefault="00F6296A" w:rsidP="00974118">
      <w:pPr>
        <w:rPr>
          <w:rFonts w:ascii="Times New Roman" w:hAnsi="Times New Roman" w:cs="Times New Roman"/>
        </w:rPr>
      </w:pPr>
      <w:r>
        <w:rPr>
          <w:noProof/>
        </w:rPr>
        <w:lastRenderedPageBreak/>
        <w:drawing>
          <wp:inline distT="0" distB="0" distL="0" distR="0" wp14:anchorId="7E809F5F" wp14:editId="1F2A06FC">
            <wp:extent cx="5943600" cy="603377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G_607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6033770"/>
                    </a:xfrm>
                    <a:prstGeom prst="rect">
                      <a:avLst/>
                    </a:prstGeom>
                  </pic:spPr>
                </pic:pic>
              </a:graphicData>
            </a:graphic>
          </wp:inline>
        </w:drawing>
      </w:r>
    </w:p>
    <w:p w14:paraId="5FB58FF3" w14:textId="77777777" w:rsidR="00D23536" w:rsidRDefault="00D23536" w:rsidP="00974118">
      <w:pPr>
        <w:rPr>
          <w:rFonts w:ascii="Times New Roman" w:hAnsi="Times New Roman" w:cs="Times New Roman"/>
        </w:rPr>
      </w:pPr>
    </w:p>
    <w:p w14:paraId="388CFC10" w14:textId="77777777" w:rsidR="00D257DA" w:rsidRDefault="00D257DA" w:rsidP="00D257DA">
      <w:pPr>
        <w:rPr>
          <w:rFonts w:ascii="Times New Roman" w:hAnsi="Times New Roman" w:cs="Times New Roman"/>
        </w:rPr>
      </w:pPr>
      <w:r>
        <w:rPr>
          <w:noProof/>
        </w:rPr>
        <w:lastRenderedPageBreak/>
        <w:drawing>
          <wp:inline distT="0" distB="0" distL="0" distR="0" wp14:anchorId="13AEBC85" wp14:editId="0E3CFDFB">
            <wp:extent cx="5943600" cy="71094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598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109460"/>
                    </a:xfrm>
                    <a:prstGeom prst="rect">
                      <a:avLst/>
                    </a:prstGeom>
                  </pic:spPr>
                </pic:pic>
              </a:graphicData>
            </a:graphic>
          </wp:inline>
        </w:drawing>
      </w:r>
    </w:p>
    <w:p w14:paraId="7BC5209C" w14:textId="77777777" w:rsidR="000218A9" w:rsidRDefault="000218A9" w:rsidP="00D257DA">
      <w:pPr>
        <w:rPr>
          <w:rFonts w:ascii="Times New Roman" w:hAnsi="Times New Roman" w:cs="Times New Roman"/>
        </w:rPr>
      </w:pPr>
    </w:p>
    <w:p w14:paraId="2F444BA4" w14:textId="6A16A18D" w:rsidR="000218A9" w:rsidRDefault="000218A9" w:rsidP="00D257DA">
      <w:pPr>
        <w:rPr>
          <w:rFonts w:ascii="Times New Roman" w:hAnsi="Times New Roman" w:cs="Times New Roman"/>
        </w:rPr>
      </w:pPr>
      <w:r>
        <w:rPr>
          <w:noProof/>
        </w:rPr>
        <w:lastRenderedPageBreak/>
        <w:drawing>
          <wp:inline distT="0" distB="0" distL="0" distR="0" wp14:anchorId="0140894D" wp14:editId="3AA08D24">
            <wp:extent cx="5943600" cy="625602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60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6256020"/>
                    </a:xfrm>
                    <a:prstGeom prst="rect">
                      <a:avLst/>
                    </a:prstGeom>
                  </pic:spPr>
                </pic:pic>
              </a:graphicData>
            </a:graphic>
          </wp:inline>
        </w:drawing>
      </w:r>
    </w:p>
    <w:p w14:paraId="79CB2A04" w14:textId="77777777" w:rsidR="000218A9" w:rsidRDefault="000218A9" w:rsidP="00D257DA">
      <w:pPr>
        <w:rPr>
          <w:rFonts w:ascii="Times New Roman" w:hAnsi="Times New Roman" w:cs="Times New Roman"/>
        </w:rPr>
      </w:pPr>
    </w:p>
    <w:p w14:paraId="31CBC6D4" w14:textId="71977C11" w:rsidR="000218A9" w:rsidRPr="00974118" w:rsidRDefault="000218A9" w:rsidP="00D257DA">
      <w:pPr>
        <w:rPr>
          <w:rFonts w:ascii="Times New Roman" w:hAnsi="Times New Roman" w:cs="Times New Roman"/>
        </w:rPr>
      </w:pPr>
      <w:r>
        <w:rPr>
          <w:noProof/>
        </w:rPr>
        <w:lastRenderedPageBreak/>
        <w:drawing>
          <wp:inline distT="0" distB="0" distL="0" distR="0" wp14:anchorId="5B7F9C33" wp14:editId="0AA1065E">
            <wp:extent cx="5943600" cy="626808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600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6268085"/>
                    </a:xfrm>
                    <a:prstGeom prst="rect">
                      <a:avLst/>
                    </a:prstGeom>
                  </pic:spPr>
                </pic:pic>
              </a:graphicData>
            </a:graphic>
          </wp:inline>
        </w:drawing>
      </w:r>
    </w:p>
    <w:p w14:paraId="22086EBD" w14:textId="77777777" w:rsidR="00D257DA" w:rsidRDefault="00D257DA" w:rsidP="00974118">
      <w:pPr>
        <w:rPr>
          <w:rFonts w:ascii="Times New Roman" w:hAnsi="Times New Roman" w:cs="Times New Roman"/>
        </w:rPr>
      </w:pPr>
    </w:p>
    <w:p w14:paraId="5446AA2A" w14:textId="35FAF269" w:rsidR="00D23536" w:rsidRDefault="00D23536" w:rsidP="00974118">
      <w:pPr>
        <w:rPr>
          <w:rFonts w:ascii="Times New Roman" w:hAnsi="Times New Roman" w:cs="Times New Roman"/>
        </w:rPr>
      </w:pPr>
      <w:r>
        <w:rPr>
          <w:noProof/>
        </w:rPr>
        <w:lastRenderedPageBreak/>
        <w:drawing>
          <wp:inline distT="0" distB="0" distL="0" distR="0" wp14:anchorId="77328839" wp14:editId="177C14F7">
            <wp:extent cx="5943600" cy="5955030"/>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599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955030"/>
                    </a:xfrm>
                    <a:prstGeom prst="rect">
                      <a:avLst/>
                    </a:prstGeom>
                  </pic:spPr>
                </pic:pic>
              </a:graphicData>
            </a:graphic>
          </wp:inline>
        </w:drawing>
      </w:r>
    </w:p>
    <w:p w14:paraId="45DC5C39" w14:textId="77777777" w:rsidR="00D257DA" w:rsidRDefault="00D257DA" w:rsidP="00974118">
      <w:pPr>
        <w:rPr>
          <w:rFonts w:ascii="Times New Roman" w:hAnsi="Times New Roman" w:cs="Times New Roman"/>
        </w:rPr>
      </w:pPr>
    </w:p>
    <w:p w14:paraId="7E447071" w14:textId="229A91EB" w:rsidR="00D257DA" w:rsidRDefault="00D257DA" w:rsidP="00974118">
      <w:pPr>
        <w:rPr>
          <w:rFonts w:ascii="Times New Roman" w:hAnsi="Times New Roman" w:cs="Times New Roman"/>
        </w:rPr>
      </w:pPr>
      <w:r>
        <w:rPr>
          <w:noProof/>
        </w:rPr>
        <w:lastRenderedPageBreak/>
        <w:drawing>
          <wp:inline distT="0" distB="0" distL="0" distR="0" wp14:anchorId="1EDCA962" wp14:editId="2DA7BFF6">
            <wp:extent cx="5943600" cy="61944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599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6194425"/>
                    </a:xfrm>
                    <a:prstGeom prst="rect">
                      <a:avLst/>
                    </a:prstGeom>
                  </pic:spPr>
                </pic:pic>
              </a:graphicData>
            </a:graphic>
          </wp:inline>
        </w:drawing>
      </w:r>
    </w:p>
    <w:p w14:paraId="05AFEAD7" w14:textId="77777777" w:rsidR="00D257DA" w:rsidRDefault="00D257DA" w:rsidP="00974118">
      <w:pPr>
        <w:rPr>
          <w:rFonts w:ascii="Times New Roman" w:hAnsi="Times New Roman" w:cs="Times New Roman"/>
        </w:rPr>
      </w:pPr>
    </w:p>
    <w:p w14:paraId="3B8DC99C" w14:textId="497C401C" w:rsidR="00D257DA" w:rsidRDefault="00D257DA" w:rsidP="00974118">
      <w:pPr>
        <w:rPr>
          <w:rFonts w:ascii="Times New Roman" w:hAnsi="Times New Roman" w:cs="Times New Roman"/>
        </w:rPr>
      </w:pPr>
      <w:r>
        <w:rPr>
          <w:noProof/>
        </w:rPr>
        <w:lastRenderedPageBreak/>
        <w:drawing>
          <wp:inline distT="0" distB="0" distL="0" distR="0" wp14:anchorId="3EB4553A" wp14:editId="3089B313">
            <wp:extent cx="5943600" cy="59016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599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5901690"/>
                    </a:xfrm>
                    <a:prstGeom prst="rect">
                      <a:avLst/>
                    </a:prstGeom>
                  </pic:spPr>
                </pic:pic>
              </a:graphicData>
            </a:graphic>
          </wp:inline>
        </w:drawing>
      </w:r>
    </w:p>
    <w:p w14:paraId="73C3132A" w14:textId="77777777" w:rsidR="001E6862" w:rsidRDefault="001E6862" w:rsidP="00974118">
      <w:pPr>
        <w:rPr>
          <w:rFonts w:ascii="Times New Roman" w:hAnsi="Times New Roman" w:cs="Times New Roman"/>
        </w:rPr>
      </w:pPr>
    </w:p>
    <w:p w14:paraId="757D4737" w14:textId="622202F6" w:rsidR="001E6862" w:rsidRDefault="001E6862" w:rsidP="00974118">
      <w:pPr>
        <w:rPr>
          <w:rFonts w:ascii="Times New Roman" w:hAnsi="Times New Roman" w:cs="Times New Roman"/>
        </w:rPr>
      </w:pPr>
      <w:r>
        <w:rPr>
          <w:noProof/>
        </w:rPr>
        <w:lastRenderedPageBreak/>
        <w:drawing>
          <wp:inline distT="0" distB="0" distL="0" distR="0" wp14:anchorId="4DD88C7B" wp14:editId="04C06691">
            <wp:extent cx="5943600" cy="4219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599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67983" cy="4236509"/>
                    </a:xfrm>
                    <a:prstGeom prst="rect">
                      <a:avLst/>
                    </a:prstGeom>
                  </pic:spPr>
                </pic:pic>
              </a:graphicData>
            </a:graphic>
          </wp:inline>
        </w:drawing>
      </w:r>
    </w:p>
    <w:p w14:paraId="78D8C932" w14:textId="77777777" w:rsidR="00D257DA" w:rsidRDefault="00D257DA" w:rsidP="00974118">
      <w:pPr>
        <w:rPr>
          <w:rFonts w:ascii="Times New Roman" w:hAnsi="Times New Roman" w:cs="Times New Roman"/>
        </w:rPr>
      </w:pPr>
    </w:p>
    <w:p w14:paraId="015FA05A" w14:textId="77777777" w:rsidR="006B179B" w:rsidRDefault="006B179B" w:rsidP="00974118">
      <w:pPr>
        <w:rPr>
          <w:rFonts w:ascii="Times New Roman" w:hAnsi="Times New Roman" w:cs="Times New Roman"/>
        </w:rPr>
      </w:pPr>
    </w:p>
    <w:p w14:paraId="5C1F64E7" w14:textId="77777777" w:rsidR="00D257DA" w:rsidRDefault="00DC7C57">
      <w:pPr>
        <w:rPr>
          <w:noProof/>
        </w:rPr>
      </w:pPr>
      <w:r>
        <w:rPr>
          <w:noProof/>
        </w:rPr>
        <w:drawing>
          <wp:inline distT="0" distB="0" distL="0" distR="0" wp14:anchorId="602477F0" wp14:editId="39825DCE">
            <wp:extent cx="5943600" cy="3811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5972 copy.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811270"/>
                    </a:xfrm>
                    <a:prstGeom prst="rect">
                      <a:avLst/>
                    </a:prstGeom>
                  </pic:spPr>
                </pic:pic>
              </a:graphicData>
            </a:graphic>
          </wp:inline>
        </w:drawing>
      </w:r>
    </w:p>
    <w:p w14:paraId="7340F618" w14:textId="77777777" w:rsidR="001E6862" w:rsidRDefault="00DC7C57">
      <w:pPr>
        <w:rPr>
          <w:noProof/>
        </w:rPr>
      </w:pPr>
      <w:r>
        <w:rPr>
          <w:noProof/>
        </w:rPr>
        <w:lastRenderedPageBreak/>
        <w:drawing>
          <wp:inline distT="0" distB="0" distL="0" distR="0" wp14:anchorId="43A0E12D" wp14:editId="548CC44D">
            <wp:extent cx="5943600" cy="35502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597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550285"/>
                    </a:xfrm>
                    <a:prstGeom prst="rect">
                      <a:avLst/>
                    </a:prstGeom>
                  </pic:spPr>
                </pic:pic>
              </a:graphicData>
            </a:graphic>
          </wp:inline>
        </w:drawing>
      </w:r>
    </w:p>
    <w:p w14:paraId="2FDC435D" w14:textId="77777777" w:rsidR="000218A9" w:rsidRDefault="000218A9">
      <w:pPr>
        <w:rPr>
          <w:noProof/>
        </w:rPr>
      </w:pPr>
    </w:p>
    <w:p w14:paraId="1BBE9011" w14:textId="77777777" w:rsidR="000218A9" w:rsidRDefault="000218A9">
      <w:pPr>
        <w:rPr>
          <w:noProof/>
        </w:rPr>
      </w:pPr>
    </w:p>
    <w:p w14:paraId="65918007" w14:textId="77777777" w:rsidR="001E6862" w:rsidRDefault="00DC7C57">
      <w:pPr>
        <w:rPr>
          <w:noProof/>
        </w:rPr>
      </w:pPr>
      <w:r>
        <w:rPr>
          <w:noProof/>
        </w:rPr>
        <w:drawing>
          <wp:inline distT="0" distB="0" distL="0" distR="0" wp14:anchorId="61118CCD" wp14:editId="09B088DB">
            <wp:extent cx="5943600" cy="34220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97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3422015"/>
                    </a:xfrm>
                    <a:prstGeom prst="rect">
                      <a:avLst/>
                    </a:prstGeom>
                  </pic:spPr>
                </pic:pic>
              </a:graphicData>
            </a:graphic>
          </wp:inline>
        </w:drawing>
      </w:r>
    </w:p>
    <w:p w14:paraId="258E5783" w14:textId="1E2DFEB7" w:rsidR="00D257DA" w:rsidRDefault="00DC7C57">
      <w:pPr>
        <w:rPr>
          <w:noProof/>
        </w:rPr>
      </w:pPr>
      <w:r>
        <w:rPr>
          <w:noProof/>
        </w:rPr>
        <w:lastRenderedPageBreak/>
        <w:drawing>
          <wp:inline distT="0" distB="0" distL="0" distR="0" wp14:anchorId="78898B8E" wp14:editId="43252A58">
            <wp:extent cx="5943600" cy="3279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597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3279775"/>
                    </a:xfrm>
                    <a:prstGeom prst="rect">
                      <a:avLst/>
                    </a:prstGeom>
                  </pic:spPr>
                </pic:pic>
              </a:graphicData>
            </a:graphic>
          </wp:inline>
        </w:drawing>
      </w:r>
    </w:p>
    <w:p w14:paraId="2FC66D30" w14:textId="77777777" w:rsidR="001E6862" w:rsidRDefault="001E6862">
      <w:pPr>
        <w:rPr>
          <w:noProof/>
        </w:rPr>
      </w:pPr>
    </w:p>
    <w:p w14:paraId="3FD2E321" w14:textId="77777777" w:rsidR="001E6862" w:rsidRDefault="001E6862">
      <w:pPr>
        <w:rPr>
          <w:noProof/>
        </w:rPr>
      </w:pPr>
    </w:p>
    <w:p w14:paraId="4040F8A3" w14:textId="77777777" w:rsidR="00D257DA" w:rsidRDefault="00DC7C57">
      <w:pPr>
        <w:rPr>
          <w:noProof/>
        </w:rPr>
      </w:pPr>
      <w:r>
        <w:rPr>
          <w:noProof/>
        </w:rPr>
        <w:drawing>
          <wp:inline distT="0" distB="0" distL="0" distR="0" wp14:anchorId="45184727" wp14:editId="59B9F923">
            <wp:extent cx="5943600" cy="32518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597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3251835"/>
                    </a:xfrm>
                    <a:prstGeom prst="rect">
                      <a:avLst/>
                    </a:prstGeom>
                  </pic:spPr>
                </pic:pic>
              </a:graphicData>
            </a:graphic>
          </wp:inline>
        </w:drawing>
      </w:r>
    </w:p>
    <w:p w14:paraId="7460952F" w14:textId="77777777" w:rsidR="00D257DA" w:rsidRDefault="00DC7C57">
      <w:pPr>
        <w:rPr>
          <w:noProof/>
        </w:rPr>
      </w:pPr>
      <w:r>
        <w:rPr>
          <w:noProof/>
        </w:rPr>
        <w:lastRenderedPageBreak/>
        <w:drawing>
          <wp:inline distT="0" distB="0" distL="0" distR="0" wp14:anchorId="0DEFBCD9" wp14:editId="391BDAEF">
            <wp:extent cx="5943600" cy="31572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97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157220"/>
                    </a:xfrm>
                    <a:prstGeom prst="rect">
                      <a:avLst/>
                    </a:prstGeom>
                  </pic:spPr>
                </pic:pic>
              </a:graphicData>
            </a:graphic>
          </wp:inline>
        </w:drawing>
      </w:r>
    </w:p>
    <w:p w14:paraId="416A8D79" w14:textId="77777777" w:rsidR="00D257DA" w:rsidRDefault="00D257DA">
      <w:pPr>
        <w:rPr>
          <w:noProof/>
        </w:rPr>
      </w:pPr>
    </w:p>
    <w:p w14:paraId="4A954F14" w14:textId="77777777" w:rsidR="00D257DA" w:rsidRDefault="00D257DA">
      <w:pPr>
        <w:rPr>
          <w:noProof/>
        </w:rPr>
      </w:pPr>
    </w:p>
    <w:p w14:paraId="084B7A51" w14:textId="77777777" w:rsidR="00D257DA" w:rsidRDefault="00DC7C57">
      <w:pPr>
        <w:rPr>
          <w:noProof/>
        </w:rPr>
      </w:pPr>
      <w:r>
        <w:rPr>
          <w:noProof/>
        </w:rPr>
        <w:drawing>
          <wp:inline distT="0" distB="0" distL="0" distR="0" wp14:anchorId="30E9B6FD" wp14:editId="18D82D38">
            <wp:extent cx="5943600" cy="27012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597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2701290"/>
                    </a:xfrm>
                    <a:prstGeom prst="rect">
                      <a:avLst/>
                    </a:prstGeom>
                  </pic:spPr>
                </pic:pic>
              </a:graphicData>
            </a:graphic>
          </wp:inline>
        </w:drawing>
      </w:r>
    </w:p>
    <w:p w14:paraId="3E5B42EC" w14:textId="77777777" w:rsidR="001E6862" w:rsidRDefault="001E6862">
      <w:pPr>
        <w:rPr>
          <w:noProof/>
        </w:rPr>
      </w:pPr>
    </w:p>
    <w:p w14:paraId="65E090FE" w14:textId="77777777" w:rsidR="00D257DA" w:rsidRDefault="00DC7C57">
      <w:pPr>
        <w:rPr>
          <w:noProof/>
        </w:rPr>
      </w:pPr>
      <w:r>
        <w:rPr>
          <w:noProof/>
        </w:rPr>
        <w:lastRenderedPageBreak/>
        <w:drawing>
          <wp:inline distT="0" distB="0" distL="0" distR="0" wp14:anchorId="1D453630" wp14:editId="7B781F67">
            <wp:extent cx="5943600" cy="28035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597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2803525"/>
                    </a:xfrm>
                    <a:prstGeom prst="rect">
                      <a:avLst/>
                    </a:prstGeom>
                  </pic:spPr>
                </pic:pic>
              </a:graphicData>
            </a:graphic>
          </wp:inline>
        </w:drawing>
      </w:r>
    </w:p>
    <w:p w14:paraId="37F7FD27" w14:textId="77777777" w:rsidR="001E6862" w:rsidRDefault="001E6862">
      <w:pPr>
        <w:rPr>
          <w:noProof/>
        </w:rPr>
      </w:pPr>
    </w:p>
    <w:p w14:paraId="7F52A975" w14:textId="77777777" w:rsidR="001E6862" w:rsidRDefault="001E6862">
      <w:pPr>
        <w:rPr>
          <w:noProof/>
        </w:rPr>
      </w:pPr>
    </w:p>
    <w:p w14:paraId="3B9AFE27" w14:textId="77777777" w:rsidR="001E6862" w:rsidRDefault="00DC7C57">
      <w:pPr>
        <w:rPr>
          <w:noProof/>
        </w:rPr>
      </w:pPr>
      <w:r>
        <w:rPr>
          <w:noProof/>
        </w:rPr>
        <w:drawing>
          <wp:inline distT="0" distB="0" distL="0" distR="0" wp14:anchorId="39209ABB" wp14:editId="1D1ADA66">
            <wp:extent cx="5943600" cy="25660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598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2566035"/>
                    </a:xfrm>
                    <a:prstGeom prst="rect">
                      <a:avLst/>
                    </a:prstGeom>
                  </pic:spPr>
                </pic:pic>
              </a:graphicData>
            </a:graphic>
          </wp:inline>
        </w:drawing>
      </w:r>
    </w:p>
    <w:p w14:paraId="4D9B6422" w14:textId="1FA5EDA8" w:rsidR="00363C43" w:rsidRDefault="00DC7C57">
      <w:pPr>
        <w:rPr>
          <w:noProof/>
        </w:rPr>
      </w:pPr>
      <w:r>
        <w:rPr>
          <w:noProof/>
        </w:rPr>
        <w:lastRenderedPageBreak/>
        <w:drawing>
          <wp:inline distT="0" distB="0" distL="0" distR="0" wp14:anchorId="181717E6" wp14:editId="4EE19F84">
            <wp:extent cx="5939155" cy="8229600"/>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5982.jpg"/>
                    <pic:cNvPicPr/>
                  </pic:nvPicPr>
                  <pic:blipFill>
                    <a:blip r:embed="rId35">
                      <a:extLst>
                        <a:ext uri="{28A0092B-C50C-407E-A947-70E740481C1C}">
                          <a14:useLocalDpi xmlns:a14="http://schemas.microsoft.com/office/drawing/2010/main" val="0"/>
                        </a:ext>
                      </a:extLst>
                    </a:blip>
                    <a:stretch>
                      <a:fillRect/>
                    </a:stretch>
                  </pic:blipFill>
                  <pic:spPr>
                    <a:xfrm>
                      <a:off x="0" y="0"/>
                      <a:ext cx="5939155" cy="8229600"/>
                    </a:xfrm>
                    <a:prstGeom prst="rect">
                      <a:avLst/>
                    </a:prstGeom>
                  </pic:spPr>
                </pic:pic>
              </a:graphicData>
            </a:graphic>
          </wp:inline>
        </w:drawing>
      </w:r>
      <w:r>
        <w:rPr>
          <w:noProof/>
        </w:rPr>
        <w:lastRenderedPageBreak/>
        <w:drawing>
          <wp:inline distT="0" distB="0" distL="0" distR="0" wp14:anchorId="6BACECBC" wp14:editId="46D36F9E">
            <wp:extent cx="5943600" cy="24339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598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2433955"/>
                    </a:xfrm>
                    <a:prstGeom prst="rect">
                      <a:avLst/>
                    </a:prstGeom>
                  </pic:spPr>
                </pic:pic>
              </a:graphicData>
            </a:graphic>
          </wp:inline>
        </w:drawing>
      </w:r>
    </w:p>
    <w:p w14:paraId="2E14B4A4" w14:textId="77777777" w:rsidR="006338E3" w:rsidRDefault="006338E3">
      <w:pPr>
        <w:rPr>
          <w:noProof/>
        </w:rPr>
      </w:pPr>
    </w:p>
    <w:p w14:paraId="480B81DA" w14:textId="77777777" w:rsidR="006338E3" w:rsidRDefault="006338E3">
      <w:pPr>
        <w:rPr>
          <w:noProof/>
        </w:rPr>
      </w:pPr>
    </w:p>
    <w:p w14:paraId="1B5B78ED" w14:textId="1F3AD0C6" w:rsidR="006338E3" w:rsidRDefault="006338E3">
      <w:pPr>
        <w:rPr>
          <w:noProof/>
        </w:rPr>
      </w:pPr>
      <w:r>
        <w:rPr>
          <w:noProof/>
        </w:rPr>
        <w:drawing>
          <wp:inline distT="0" distB="0" distL="0" distR="0" wp14:anchorId="2E680A02" wp14:editId="2DE3C013">
            <wp:extent cx="5943600" cy="2670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5988.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2670175"/>
                    </a:xfrm>
                    <a:prstGeom prst="rect">
                      <a:avLst/>
                    </a:prstGeom>
                  </pic:spPr>
                </pic:pic>
              </a:graphicData>
            </a:graphic>
          </wp:inline>
        </w:drawing>
      </w:r>
    </w:p>
    <w:p w14:paraId="19E208E3" w14:textId="77777777" w:rsidR="006338E3" w:rsidRDefault="00DC7C57">
      <w:r>
        <w:rPr>
          <w:noProof/>
        </w:rPr>
        <w:lastRenderedPageBreak/>
        <w:drawing>
          <wp:inline distT="0" distB="0" distL="0" distR="0" wp14:anchorId="5547121E" wp14:editId="193565A9">
            <wp:extent cx="5943600" cy="798322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5989.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7983220"/>
                    </a:xfrm>
                    <a:prstGeom prst="rect">
                      <a:avLst/>
                    </a:prstGeom>
                  </pic:spPr>
                </pic:pic>
              </a:graphicData>
            </a:graphic>
          </wp:inline>
        </w:drawing>
      </w:r>
    </w:p>
    <w:p w14:paraId="14CAB131" w14:textId="77777777" w:rsidR="006338E3" w:rsidRDefault="006338E3"/>
    <w:p w14:paraId="59938351" w14:textId="77777777" w:rsidR="006338E3" w:rsidRDefault="006338E3"/>
    <w:p w14:paraId="26E21118" w14:textId="77777777" w:rsidR="006338E3" w:rsidRDefault="006338E3"/>
    <w:p w14:paraId="7C875477" w14:textId="77777777" w:rsidR="006338E3" w:rsidRDefault="006338E3"/>
    <w:p w14:paraId="631FD57C" w14:textId="77777777" w:rsidR="006338E3" w:rsidRDefault="006338E3"/>
    <w:p w14:paraId="61F5E910" w14:textId="77777777" w:rsidR="006338E3" w:rsidRDefault="006338E3"/>
    <w:p w14:paraId="729124ED" w14:textId="574DE278" w:rsidR="006338E3" w:rsidRDefault="006338E3">
      <w:r>
        <w:lastRenderedPageBreak/>
        <w:t>Provenance of Donated Amphora Recovered from Ancient Shipwreck by Patrick Gorman</w:t>
      </w:r>
    </w:p>
    <w:p w14:paraId="4648873A" w14:textId="3EFC5D39" w:rsidR="006338E3" w:rsidRDefault="00DC7C57">
      <w:r>
        <w:rPr>
          <w:noProof/>
        </w:rPr>
        <w:drawing>
          <wp:inline distT="0" distB="0" distL="0" distR="0" wp14:anchorId="525F378F" wp14:editId="636E75B1">
            <wp:extent cx="5943600" cy="55283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599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5528310"/>
                    </a:xfrm>
                    <a:prstGeom prst="rect">
                      <a:avLst/>
                    </a:prstGeom>
                  </pic:spPr>
                </pic:pic>
              </a:graphicData>
            </a:graphic>
          </wp:inline>
        </w:drawing>
      </w:r>
    </w:p>
    <w:p w14:paraId="1EC148A8" w14:textId="77777777" w:rsidR="006338E3" w:rsidRDefault="006338E3"/>
    <w:p w14:paraId="2A11721D" w14:textId="77777777" w:rsidR="006338E3" w:rsidRDefault="006338E3"/>
    <w:p w14:paraId="4BAD91B3" w14:textId="77777777" w:rsidR="006338E3" w:rsidRDefault="006338E3"/>
    <w:p w14:paraId="1D165CE1" w14:textId="7DF5F854" w:rsidR="006338E3" w:rsidRDefault="006338E3">
      <w:r>
        <w:rPr>
          <w:noProof/>
        </w:rPr>
        <w:drawing>
          <wp:inline distT="0" distB="0" distL="0" distR="0" wp14:anchorId="6044B17D" wp14:editId="5D1880E3">
            <wp:extent cx="5943600" cy="10420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599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1042035"/>
                    </a:xfrm>
                    <a:prstGeom prst="rect">
                      <a:avLst/>
                    </a:prstGeom>
                  </pic:spPr>
                </pic:pic>
              </a:graphicData>
            </a:graphic>
          </wp:inline>
        </w:drawing>
      </w:r>
    </w:p>
    <w:p w14:paraId="3F5D7A64" w14:textId="1200E7C8" w:rsidR="006338E3" w:rsidRDefault="00DC7C57">
      <w:r>
        <w:rPr>
          <w:noProof/>
        </w:rPr>
        <w:lastRenderedPageBreak/>
        <w:drawing>
          <wp:inline distT="0" distB="0" distL="0" distR="0" wp14:anchorId="4033395B" wp14:editId="7A53799B">
            <wp:extent cx="5943600" cy="6083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5998.jpg"/>
                    <pic:cNvPicPr/>
                  </pic:nvPicPr>
                  <pic:blipFill>
                    <a:blip r:embed="rId41" cstate="print">
                      <a:extLst>
                        <a:ext uri="{BEBA8EAE-BF5A-486C-A8C5-ECC9F3942E4B}">
                          <a14:imgProps xmlns:a14="http://schemas.microsoft.com/office/drawing/2010/main">
                            <a14:imgLayer r:embed="rId4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43600" cy="6083300"/>
                    </a:xfrm>
                    <a:prstGeom prst="rect">
                      <a:avLst/>
                    </a:prstGeom>
                  </pic:spPr>
                </pic:pic>
              </a:graphicData>
            </a:graphic>
          </wp:inline>
        </w:drawing>
      </w:r>
    </w:p>
    <w:p w14:paraId="656F261C" w14:textId="77777777" w:rsidR="000218A9" w:rsidRDefault="00DC7C57">
      <w:r>
        <w:rPr>
          <w:noProof/>
        </w:rPr>
        <w:lastRenderedPageBreak/>
        <w:drawing>
          <wp:inline distT="0" distB="0" distL="0" distR="0" wp14:anchorId="53A817B6" wp14:editId="0767F4D2">
            <wp:extent cx="5943600" cy="221742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599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2217420"/>
                    </a:xfrm>
                    <a:prstGeom prst="rect">
                      <a:avLst/>
                    </a:prstGeom>
                  </pic:spPr>
                </pic:pic>
              </a:graphicData>
            </a:graphic>
          </wp:inline>
        </w:drawing>
      </w:r>
      <w:r>
        <w:rPr>
          <w:noProof/>
        </w:rPr>
        <w:drawing>
          <wp:inline distT="0" distB="0" distL="0" distR="0" wp14:anchorId="012045C7" wp14:editId="69D18637">
            <wp:extent cx="5943600" cy="22345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_600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2234565"/>
                    </a:xfrm>
                    <a:prstGeom prst="rect">
                      <a:avLst/>
                    </a:prstGeom>
                  </pic:spPr>
                </pic:pic>
              </a:graphicData>
            </a:graphic>
          </wp:inline>
        </w:drawing>
      </w:r>
    </w:p>
    <w:p w14:paraId="7DF38D7E" w14:textId="77777777" w:rsidR="00745B33" w:rsidRDefault="00745B33"/>
    <w:p w14:paraId="18F580AF" w14:textId="0C263733" w:rsidR="00745B33" w:rsidRDefault="00745B33" w:rsidP="00237F5C">
      <w:pPr>
        <w:jc w:val="center"/>
      </w:pPr>
      <w:r>
        <w:t>Documentation of Dead Sea Isaiah Scroll Replica</w:t>
      </w:r>
      <w:r w:rsidR="00237F5C">
        <w:t xml:space="preserve"> Source</w:t>
      </w:r>
    </w:p>
    <w:p w14:paraId="085BD41B" w14:textId="77777777" w:rsidR="000218A9" w:rsidRDefault="000218A9"/>
    <w:p w14:paraId="1DF36F80" w14:textId="77777777" w:rsidR="005041F5" w:rsidRDefault="00DC7C57">
      <w:r>
        <w:rPr>
          <w:noProof/>
        </w:rPr>
        <w:lastRenderedPageBreak/>
        <w:drawing>
          <wp:inline distT="0" distB="0" distL="0" distR="0" wp14:anchorId="68EEA9D2" wp14:editId="78E10231">
            <wp:extent cx="5943600" cy="81172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G_601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8117205"/>
                    </a:xfrm>
                    <a:prstGeom prst="rect">
                      <a:avLst/>
                    </a:prstGeom>
                  </pic:spPr>
                </pic:pic>
              </a:graphicData>
            </a:graphic>
          </wp:inline>
        </w:drawing>
      </w:r>
    </w:p>
    <w:p w14:paraId="434A1E10" w14:textId="77777777" w:rsidR="005041F5" w:rsidRDefault="005041F5"/>
    <w:p w14:paraId="02F72A46" w14:textId="77777777" w:rsidR="005041F5" w:rsidRDefault="005041F5" w:rsidP="005041F5">
      <w:r>
        <w:rPr>
          <w:noProof/>
        </w:rPr>
        <w:lastRenderedPageBreak/>
        <w:drawing>
          <wp:inline distT="0" distB="0" distL="0" distR="0" wp14:anchorId="5F1D6BDC" wp14:editId="07064251">
            <wp:extent cx="5943600" cy="3874135"/>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G_6169.jpg"/>
                    <pic:cNvPicPr/>
                  </pic:nvPicPr>
                  <pic:blipFill>
                    <a:blip r:embed="rId46" cstate="print">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43600" cy="3874135"/>
                    </a:xfrm>
                    <a:prstGeom prst="rect">
                      <a:avLst/>
                    </a:prstGeom>
                  </pic:spPr>
                </pic:pic>
              </a:graphicData>
            </a:graphic>
          </wp:inline>
        </w:drawing>
      </w:r>
    </w:p>
    <w:p w14:paraId="00FC5DDB" w14:textId="77777777" w:rsidR="005041F5" w:rsidRDefault="005041F5" w:rsidP="005041F5"/>
    <w:p w14:paraId="4E7A1D1E" w14:textId="552956D2" w:rsidR="005041F5" w:rsidRDefault="005041F5" w:rsidP="005041F5">
      <w:pPr>
        <w:jc w:val="center"/>
      </w:pPr>
      <w:r>
        <w:t>These are the IAA registration numbers and names of original sellers to Fares Antiquities from their computer for Dr. price purchases. This is example of care given by Fares Antiquities.</w:t>
      </w:r>
    </w:p>
    <w:p w14:paraId="196CBD9F" w14:textId="77777777" w:rsidR="005041F5" w:rsidRDefault="005041F5" w:rsidP="005041F5">
      <w:pPr>
        <w:jc w:val="center"/>
      </w:pPr>
    </w:p>
    <w:p w14:paraId="24D10D47" w14:textId="77777777" w:rsidR="005041F5" w:rsidRDefault="005041F5"/>
    <w:p w14:paraId="12B0C935" w14:textId="1F33B6AB" w:rsidR="00237F5C" w:rsidRDefault="00DC7C57">
      <w:r>
        <w:rPr>
          <w:noProof/>
        </w:rPr>
        <w:drawing>
          <wp:inline distT="0" distB="0" distL="0" distR="0" wp14:anchorId="7D52539A" wp14:editId="0D8313DB">
            <wp:extent cx="5943600" cy="28746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601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2874645"/>
                    </a:xfrm>
                    <a:prstGeom prst="rect">
                      <a:avLst/>
                    </a:prstGeom>
                  </pic:spPr>
                </pic:pic>
              </a:graphicData>
            </a:graphic>
          </wp:inline>
        </w:drawing>
      </w:r>
    </w:p>
    <w:p w14:paraId="2C3005B7" w14:textId="77777777" w:rsidR="00237F5C" w:rsidRDefault="00237F5C"/>
    <w:p w14:paraId="535E1824" w14:textId="77777777" w:rsidR="00237F5C" w:rsidRDefault="00DC7C57">
      <w:r>
        <w:rPr>
          <w:noProof/>
        </w:rPr>
        <w:lastRenderedPageBreak/>
        <w:drawing>
          <wp:inline distT="0" distB="0" distL="0" distR="0" wp14:anchorId="3F33E486" wp14:editId="24FC701B">
            <wp:extent cx="5943600" cy="30264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G_601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026410"/>
                    </a:xfrm>
                    <a:prstGeom prst="rect">
                      <a:avLst/>
                    </a:prstGeom>
                  </pic:spPr>
                </pic:pic>
              </a:graphicData>
            </a:graphic>
          </wp:inline>
        </w:drawing>
      </w:r>
    </w:p>
    <w:p w14:paraId="7CD3AD90" w14:textId="77777777" w:rsidR="00237F5C" w:rsidRDefault="00DC7C57">
      <w:r>
        <w:rPr>
          <w:noProof/>
        </w:rPr>
        <w:drawing>
          <wp:inline distT="0" distB="0" distL="0" distR="0" wp14:anchorId="3FD0C424" wp14:editId="179E8B08">
            <wp:extent cx="5943600" cy="31883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601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3188335"/>
                    </a:xfrm>
                    <a:prstGeom prst="rect">
                      <a:avLst/>
                    </a:prstGeom>
                  </pic:spPr>
                </pic:pic>
              </a:graphicData>
            </a:graphic>
          </wp:inline>
        </w:drawing>
      </w:r>
    </w:p>
    <w:p w14:paraId="4771732D" w14:textId="77777777" w:rsidR="00237F5C" w:rsidRDefault="00237F5C"/>
    <w:p w14:paraId="73945E22" w14:textId="77777777" w:rsidR="00237F5C" w:rsidRDefault="00DC7C57">
      <w:r>
        <w:rPr>
          <w:noProof/>
        </w:rPr>
        <w:lastRenderedPageBreak/>
        <w:drawing>
          <wp:inline distT="0" distB="0" distL="0" distR="0" wp14:anchorId="4C64BAFA" wp14:editId="61654E4F">
            <wp:extent cx="5943600" cy="324231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G_601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3242310"/>
                    </a:xfrm>
                    <a:prstGeom prst="rect">
                      <a:avLst/>
                    </a:prstGeom>
                  </pic:spPr>
                </pic:pic>
              </a:graphicData>
            </a:graphic>
          </wp:inline>
        </w:drawing>
      </w:r>
    </w:p>
    <w:p w14:paraId="08909D23" w14:textId="77777777" w:rsidR="00237F5C" w:rsidRDefault="00DC7C57">
      <w:r>
        <w:rPr>
          <w:noProof/>
        </w:rPr>
        <w:drawing>
          <wp:inline distT="0" distB="0" distL="0" distR="0" wp14:anchorId="16D800DD" wp14:editId="2B2AB725">
            <wp:extent cx="5943600" cy="30651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_601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3065145"/>
                    </a:xfrm>
                    <a:prstGeom prst="rect">
                      <a:avLst/>
                    </a:prstGeom>
                  </pic:spPr>
                </pic:pic>
              </a:graphicData>
            </a:graphic>
          </wp:inline>
        </w:drawing>
      </w:r>
    </w:p>
    <w:p w14:paraId="5EF4AEAE" w14:textId="77777777" w:rsidR="00237F5C" w:rsidRDefault="00237F5C"/>
    <w:p w14:paraId="39D70589" w14:textId="77777777" w:rsidR="00237F5C" w:rsidRDefault="00DC7C57">
      <w:r>
        <w:rPr>
          <w:noProof/>
        </w:rPr>
        <w:lastRenderedPageBreak/>
        <w:drawing>
          <wp:inline distT="0" distB="0" distL="0" distR="0" wp14:anchorId="20FD5593" wp14:editId="43C1A0FD">
            <wp:extent cx="5943600" cy="3054985"/>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601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3054985"/>
                    </a:xfrm>
                    <a:prstGeom prst="rect">
                      <a:avLst/>
                    </a:prstGeom>
                  </pic:spPr>
                </pic:pic>
              </a:graphicData>
            </a:graphic>
          </wp:inline>
        </w:drawing>
      </w:r>
    </w:p>
    <w:p w14:paraId="4D3FC714" w14:textId="77777777" w:rsidR="00237F5C" w:rsidRDefault="00237F5C"/>
    <w:p w14:paraId="7F7A17D0" w14:textId="77777777" w:rsidR="00237F5C" w:rsidRDefault="00237F5C"/>
    <w:p w14:paraId="6CE1AE31" w14:textId="77777777" w:rsidR="00237F5C" w:rsidRDefault="00DC7C57">
      <w:r>
        <w:rPr>
          <w:noProof/>
        </w:rPr>
        <w:drawing>
          <wp:inline distT="0" distB="0" distL="0" distR="0" wp14:anchorId="0F019FE6" wp14:editId="634AC9F6">
            <wp:extent cx="5943600" cy="311594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602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3115945"/>
                    </a:xfrm>
                    <a:prstGeom prst="rect">
                      <a:avLst/>
                    </a:prstGeom>
                  </pic:spPr>
                </pic:pic>
              </a:graphicData>
            </a:graphic>
          </wp:inline>
        </w:drawing>
      </w:r>
    </w:p>
    <w:p w14:paraId="657D6397" w14:textId="77777777" w:rsidR="00237F5C" w:rsidRDefault="00237F5C"/>
    <w:p w14:paraId="5E296795" w14:textId="77777777" w:rsidR="00237F5C" w:rsidRDefault="00DC7C57">
      <w:r>
        <w:rPr>
          <w:noProof/>
        </w:rPr>
        <w:lastRenderedPageBreak/>
        <w:drawing>
          <wp:inline distT="0" distB="0" distL="0" distR="0" wp14:anchorId="5910FA6E" wp14:editId="1B574DB2">
            <wp:extent cx="5943600" cy="292735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602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2927350"/>
                    </a:xfrm>
                    <a:prstGeom prst="rect">
                      <a:avLst/>
                    </a:prstGeom>
                  </pic:spPr>
                </pic:pic>
              </a:graphicData>
            </a:graphic>
          </wp:inline>
        </w:drawing>
      </w:r>
    </w:p>
    <w:p w14:paraId="0CC05F64" w14:textId="77777777" w:rsidR="00237F5C" w:rsidRDefault="00DC7C57">
      <w:r>
        <w:rPr>
          <w:noProof/>
        </w:rPr>
        <w:drawing>
          <wp:inline distT="0" distB="0" distL="0" distR="0" wp14:anchorId="567F37BC" wp14:editId="3BC2AB46">
            <wp:extent cx="5943600" cy="3175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602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3175000"/>
                    </a:xfrm>
                    <a:prstGeom prst="rect">
                      <a:avLst/>
                    </a:prstGeom>
                  </pic:spPr>
                </pic:pic>
              </a:graphicData>
            </a:graphic>
          </wp:inline>
        </w:drawing>
      </w:r>
    </w:p>
    <w:p w14:paraId="0EFD00B3" w14:textId="77777777" w:rsidR="00237F5C" w:rsidRDefault="00237F5C"/>
    <w:p w14:paraId="7D2ABA6E" w14:textId="77777777" w:rsidR="00237F5C" w:rsidRDefault="00DC7C57">
      <w:r>
        <w:rPr>
          <w:noProof/>
        </w:rPr>
        <w:lastRenderedPageBreak/>
        <w:drawing>
          <wp:inline distT="0" distB="0" distL="0" distR="0" wp14:anchorId="59C4F39E" wp14:editId="0B4E993F">
            <wp:extent cx="5943600" cy="318135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_602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3181350"/>
                    </a:xfrm>
                    <a:prstGeom prst="rect">
                      <a:avLst/>
                    </a:prstGeom>
                  </pic:spPr>
                </pic:pic>
              </a:graphicData>
            </a:graphic>
          </wp:inline>
        </w:drawing>
      </w:r>
    </w:p>
    <w:p w14:paraId="6F0EDBFB" w14:textId="77777777" w:rsidR="00237F5C" w:rsidRDefault="00DC7C57">
      <w:r>
        <w:rPr>
          <w:noProof/>
        </w:rPr>
        <w:drawing>
          <wp:inline distT="0" distB="0" distL="0" distR="0" wp14:anchorId="2C2B527E" wp14:editId="4E1D560E">
            <wp:extent cx="5943600" cy="30359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602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3035935"/>
                    </a:xfrm>
                    <a:prstGeom prst="rect">
                      <a:avLst/>
                    </a:prstGeom>
                  </pic:spPr>
                </pic:pic>
              </a:graphicData>
            </a:graphic>
          </wp:inline>
        </w:drawing>
      </w:r>
    </w:p>
    <w:p w14:paraId="0F70605A" w14:textId="77777777" w:rsidR="00237F5C" w:rsidRDefault="00237F5C"/>
    <w:p w14:paraId="24597A8D" w14:textId="77777777" w:rsidR="007D2D9E" w:rsidRDefault="00DC7C57">
      <w:r>
        <w:rPr>
          <w:noProof/>
        </w:rPr>
        <w:lastRenderedPageBreak/>
        <w:drawing>
          <wp:inline distT="0" distB="0" distL="0" distR="0" wp14:anchorId="4190E9B2" wp14:editId="3A590D00">
            <wp:extent cx="5943600" cy="2768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_602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2768600"/>
                    </a:xfrm>
                    <a:prstGeom prst="rect">
                      <a:avLst/>
                    </a:prstGeom>
                  </pic:spPr>
                </pic:pic>
              </a:graphicData>
            </a:graphic>
          </wp:inline>
        </w:drawing>
      </w:r>
    </w:p>
    <w:p w14:paraId="7F2DCC0F" w14:textId="77777777" w:rsidR="007D2D9E" w:rsidRDefault="007D2D9E"/>
    <w:p w14:paraId="1E86ACCF" w14:textId="77777777" w:rsidR="007D2D9E" w:rsidRDefault="00DC7C57">
      <w:r>
        <w:rPr>
          <w:noProof/>
        </w:rPr>
        <w:drawing>
          <wp:inline distT="0" distB="0" distL="0" distR="0" wp14:anchorId="6E5F7349" wp14:editId="5180AA4D">
            <wp:extent cx="5943600" cy="28568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_602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2856865"/>
                    </a:xfrm>
                    <a:prstGeom prst="rect">
                      <a:avLst/>
                    </a:prstGeom>
                  </pic:spPr>
                </pic:pic>
              </a:graphicData>
            </a:graphic>
          </wp:inline>
        </w:drawing>
      </w:r>
    </w:p>
    <w:p w14:paraId="61EB74DA" w14:textId="77777777" w:rsidR="007D2D9E" w:rsidRDefault="007D2D9E"/>
    <w:p w14:paraId="1041F6F0" w14:textId="1882DFF4" w:rsidR="007D2D9E" w:rsidRDefault="007D2D9E" w:rsidP="007D2D9E">
      <w:pPr>
        <w:jc w:val="center"/>
      </w:pPr>
      <w:r>
        <w:t>Transportation of Roman helmet (later returned for refund)</w:t>
      </w:r>
    </w:p>
    <w:p w14:paraId="3305A082" w14:textId="1AFA52AA" w:rsidR="007D2D9E" w:rsidRDefault="00DC7C57">
      <w:r>
        <w:rPr>
          <w:noProof/>
        </w:rPr>
        <w:lastRenderedPageBreak/>
        <w:drawing>
          <wp:inline distT="0" distB="0" distL="0" distR="0" wp14:anchorId="07CD18DB" wp14:editId="7B5F0B42">
            <wp:extent cx="5943600" cy="582041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_6027.jpg"/>
                    <pic:cNvPicPr/>
                  </pic:nvPicPr>
                  <pic:blipFill>
                    <a:blip r:embed="rId61">
                      <a:extLst>
                        <a:ext uri="{28A0092B-C50C-407E-A947-70E740481C1C}">
                          <a14:useLocalDpi xmlns:a14="http://schemas.microsoft.com/office/drawing/2010/main" val="0"/>
                        </a:ext>
                      </a:extLst>
                    </a:blip>
                    <a:stretch>
                      <a:fillRect/>
                    </a:stretch>
                  </pic:blipFill>
                  <pic:spPr>
                    <a:xfrm>
                      <a:off x="0" y="0"/>
                      <a:ext cx="5943600" cy="5820410"/>
                    </a:xfrm>
                    <a:prstGeom prst="rect">
                      <a:avLst/>
                    </a:prstGeom>
                  </pic:spPr>
                </pic:pic>
              </a:graphicData>
            </a:graphic>
          </wp:inline>
        </w:drawing>
      </w:r>
    </w:p>
    <w:p w14:paraId="5A03579B" w14:textId="77777777" w:rsidR="007D2D9E" w:rsidRDefault="007D2D9E"/>
    <w:p w14:paraId="5772D04E" w14:textId="77777777" w:rsidR="007D2D9E" w:rsidRDefault="00DC7C57">
      <w:r>
        <w:rPr>
          <w:noProof/>
        </w:rPr>
        <w:drawing>
          <wp:inline distT="0" distB="0" distL="0" distR="0" wp14:anchorId="094FD783" wp14:editId="47DE5E25">
            <wp:extent cx="5943600" cy="2712085"/>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602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2712085"/>
                    </a:xfrm>
                    <a:prstGeom prst="rect">
                      <a:avLst/>
                    </a:prstGeom>
                  </pic:spPr>
                </pic:pic>
              </a:graphicData>
            </a:graphic>
          </wp:inline>
        </w:drawing>
      </w:r>
    </w:p>
    <w:p w14:paraId="3703616E" w14:textId="77777777" w:rsidR="007D2D9E" w:rsidRDefault="00DC7C57">
      <w:r>
        <w:rPr>
          <w:noProof/>
        </w:rPr>
        <w:lastRenderedPageBreak/>
        <w:drawing>
          <wp:inline distT="0" distB="0" distL="0" distR="0" wp14:anchorId="492DA1D5" wp14:editId="0FE933C9">
            <wp:extent cx="5943600" cy="2423160"/>
            <wp:effectExtent l="0" t="0" r="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G_6029.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2423160"/>
                    </a:xfrm>
                    <a:prstGeom prst="rect">
                      <a:avLst/>
                    </a:prstGeom>
                  </pic:spPr>
                </pic:pic>
              </a:graphicData>
            </a:graphic>
          </wp:inline>
        </w:drawing>
      </w:r>
    </w:p>
    <w:p w14:paraId="5E3CD993" w14:textId="77777777" w:rsidR="007D2D9E" w:rsidRDefault="007D2D9E"/>
    <w:p w14:paraId="78031916" w14:textId="77777777" w:rsidR="007D2D9E" w:rsidRDefault="00DC7C57">
      <w:r>
        <w:rPr>
          <w:noProof/>
        </w:rPr>
        <w:drawing>
          <wp:inline distT="0" distB="0" distL="0" distR="0" wp14:anchorId="30C1A03F" wp14:editId="21604659">
            <wp:extent cx="5943600" cy="26568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G_603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2656840"/>
                    </a:xfrm>
                    <a:prstGeom prst="rect">
                      <a:avLst/>
                    </a:prstGeom>
                  </pic:spPr>
                </pic:pic>
              </a:graphicData>
            </a:graphic>
          </wp:inline>
        </w:drawing>
      </w:r>
    </w:p>
    <w:p w14:paraId="1A628910" w14:textId="77777777" w:rsidR="007D2D9E" w:rsidRDefault="007D2D9E"/>
    <w:p w14:paraId="0A6B7E7A" w14:textId="77777777" w:rsidR="007D2D9E" w:rsidRDefault="00DC7C57">
      <w:r>
        <w:rPr>
          <w:noProof/>
        </w:rPr>
        <w:drawing>
          <wp:inline distT="0" distB="0" distL="0" distR="0" wp14:anchorId="69A848A3" wp14:editId="60580020">
            <wp:extent cx="5943600" cy="2818765"/>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G_603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2818765"/>
                    </a:xfrm>
                    <a:prstGeom prst="rect">
                      <a:avLst/>
                    </a:prstGeom>
                  </pic:spPr>
                </pic:pic>
              </a:graphicData>
            </a:graphic>
          </wp:inline>
        </w:drawing>
      </w:r>
    </w:p>
    <w:p w14:paraId="25FE8659" w14:textId="3074C30C" w:rsidR="007D2D9E" w:rsidRDefault="00DC7C57">
      <w:r>
        <w:rPr>
          <w:noProof/>
        </w:rPr>
        <w:lastRenderedPageBreak/>
        <w:drawing>
          <wp:inline distT="0" distB="0" distL="0" distR="0" wp14:anchorId="5A328FDF" wp14:editId="7DF0654A">
            <wp:extent cx="5943600" cy="314706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6032.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3147060"/>
                    </a:xfrm>
                    <a:prstGeom prst="rect">
                      <a:avLst/>
                    </a:prstGeom>
                  </pic:spPr>
                </pic:pic>
              </a:graphicData>
            </a:graphic>
          </wp:inline>
        </w:drawing>
      </w:r>
    </w:p>
    <w:p w14:paraId="244D5950" w14:textId="77777777" w:rsidR="005041F5" w:rsidRDefault="005041F5"/>
    <w:p w14:paraId="248BB88D" w14:textId="77777777" w:rsidR="005041F5" w:rsidRDefault="005041F5"/>
    <w:p w14:paraId="0D3EDB5F" w14:textId="77777777" w:rsidR="007D2D9E" w:rsidRDefault="00DC7C57">
      <w:r>
        <w:rPr>
          <w:noProof/>
        </w:rPr>
        <w:drawing>
          <wp:inline distT="0" distB="0" distL="0" distR="0" wp14:anchorId="2DCD7E43" wp14:editId="28DD7732">
            <wp:extent cx="5943600" cy="3124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G_603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3124200"/>
                    </a:xfrm>
                    <a:prstGeom prst="rect">
                      <a:avLst/>
                    </a:prstGeom>
                  </pic:spPr>
                </pic:pic>
              </a:graphicData>
            </a:graphic>
          </wp:inline>
        </w:drawing>
      </w:r>
    </w:p>
    <w:p w14:paraId="033A6ECC" w14:textId="6FD659C5" w:rsidR="007D2D9E" w:rsidRDefault="00DC7C57">
      <w:r>
        <w:rPr>
          <w:noProof/>
        </w:rPr>
        <w:lastRenderedPageBreak/>
        <w:drawing>
          <wp:inline distT="0" distB="0" distL="0" distR="0" wp14:anchorId="4515E000" wp14:editId="175E89C7">
            <wp:extent cx="5943600" cy="317119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G_603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3171190"/>
                    </a:xfrm>
                    <a:prstGeom prst="rect">
                      <a:avLst/>
                    </a:prstGeom>
                  </pic:spPr>
                </pic:pic>
              </a:graphicData>
            </a:graphic>
          </wp:inline>
        </w:drawing>
      </w:r>
      <w:r>
        <w:rPr>
          <w:noProof/>
        </w:rPr>
        <w:drawing>
          <wp:inline distT="0" distB="0" distL="0" distR="0" wp14:anchorId="2F2791E1" wp14:editId="6E67A517">
            <wp:extent cx="5943600" cy="5203825"/>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G_603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5203825"/>
                    </a:xfrm>
                    <a:prstGeom prst="rect">
                      <a:avLst/>
                    </a:prstGeom>
                  </pic:spPr>
                </pic:pic>
              </a:graphicData>
            </a:graphic>
          </wp:inline>
        </w:drawing>
      </w:r>
      <w:r>
        <w:rPr>
          <w:noProof/>
        </w:rPr>
        <w:lastRenderedPageBreak/>
        <w:drawing>
          <wp:inline distT="0" distB="0" distL="0" distR="0" wp14:anchorId="66BBEFB8" wp14:editId="066B3070">
            <wp:extent cx="5943600" cy="3021330"/>
            <wp:effectExtent l="0" t="0" r="0" b="127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G_603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3021330"/>
                    </a:xfrm>
                    <a:prstGeom prst="rect">
                      <a:avLst/>
                    </a:prstGeom>
                  </pic:spPr>
                </pic:pic>
              </a:graphicData>
            </a:graphic>
          </wp:inline>
        </w:drawing>
      </w:r>
    </w:p>
    <w:p w14:paraId="261D37B0" w14:textId="77777777" w:rsidR="007D2D9E" w:rsidRDefault="007D2D9E"/>
    <w:p w14:paraId="27E2F18C" w14:textId="77777777" w:rsidR="007D2D9E" w:rsidRDefault="00DC7C57">
      <w:r>
        <w:rPr>
          <w:noProof/>
        </w:rPr>
        <w:drawing>
          <wp:inline distT="0" distB="0" distL="0" distR="0" wp14:anchorId="7CDFDB48" wp14:editId="19B0AA41">
            <wp:extent cx="5943600" cy="298894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G_6037.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43600" cy="2988945"/>
                    </a:xfrm>
                    <a:prstGeom prst="rect">
                      <a:avLst/>
                    </a:prstGeom>
                  </pic:spPr>
                </pic:pic>
              </a:graphicData>
            </a:graphic>
          </wp:inline>
        </w:drawing>
      </w:r>
    </w:p>
    <w:p w14:paraId="4E1BB9A0" w14:textId="77777777" w:rsidR="007D2D9E" w:rsidRDefault="00DC7C57">
      <w:r>
        <w:rPr>
          <w:noProof/>
        </w:rPr>
        <w:lastRenderedPageBreak/>
        <w:drawing>
          <wp:inline distT="0" distB="0" distL="0" distR="0" wp14:anchorId="7B1CB095" wp14:editId="33419997">
            <wp:extent cx="5943600" cy="65944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G_603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6594475"/>
                    </a:xfrm>
                    <a:prstGeom prst="rect">
                      <a:avLst/>
                    </a:prstGeom>
                  </pic:spPr>
                </pic:pic>
              </a:graphicData>
            </a:graphic>
          </wp:inline>
        </w:drawing>
      </w:r>
    </w:p>
    <w:p w14:paraId="401F6917" w14:textId="47C2299F" w:rsidR="007D2D9E" w:rsidRDefault="007D2D9E"/>
    <w:p w14:paraId="30910779" w14:textId="77777777" w:rsidR="005146C4" w:rsidRDefault="00DC7C57">
      <w:r>
        <w:rPr>
          <w:noProof/>
        </w:rPr>
        <w:drawing>
          <wp:inline distT="0" distB="0" distL="0" distR="0" wp14:anchorId="22A026C8" wp14:editId="61231863">
            <wp:extent cx="5943600" cy="207073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G_604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43600" cy="2070735"/>
                    </a:xfrm>
                    <a:prstGeom prst="rect">
                      <a:avLst/>
                    </a:prstGeom>
                  </pic:spPr>
                </pic:pic>
              </a:graphicData>
            </a:graphic>
          </wp:inline>
        </w:drawing>
      </w:r>
    </w:p>
    <w:p w14:paraId="77400540" w14:textId="77777777" w:rsidR="005146C4" w:rsidRDefault="00DC7C57">
      <w:r>
        <w:rPr>
          <w:noProof/>
        </w:rPr>
        <w:lastRenderedPageBreak/>
        <w:drawing>
          <wp:inline distT="0" distB="0" distL="0" distR="0" wp14:anchorId="1178AE13" wp14:editId="129A5F43">
            <wp:extent cx="5943600" cy="287083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G_6043.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2870835"/>
                    </a:xfrm>
                    <a:prstGeom prst="rect">
                      <a:avLst/>
                    </a:prstGeom>
                  </pic:spPr>
                </pic:pic>
              </a:graphicData>
            </a:graphic>
          </wp:inline>
        </w:drawing>
      </w:r>
    </w:p>
    <w:p w14:paraId="6B368CF5" w14:textId="77777777" w:rsidR="005146C4" w:rsidRDefault="005146C4"/>
    <w:p w14:paraId="05C94564" w14:textId="77777777" w:rsidR="005146C4" w:rsidRDefault="00DC7C57">
      <w:r>
        <w:rPr>
          <w:noProof/>
        </w:rPr>
        <w:drawing>
          <wp:inline distT="0" distB="0" distL="0" distR="0" wp14:anchorId="44D4CD07" wp14:editId="2EC5985E">
            <wp:extent cx="5943600" cy="2704465"/>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G_6044.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2704465"/>
                    </a:xfrm>
                    <a:prstGeom prst="rect">
                      <a:avLst/>
                    </a:prstGeom>
                  </pic:spPr>
                </pic:pic>
              </a:graphicData>
            </a:graphic>
          </wp:inline>
        </w:drawing>
      </w:r>
    </w:p>
    <w:p w14:paraId="2E7CECE3" w14:textId="77777777" w:rsidR="005146C4" w:rsidRDefault="005146C4"/>
    <w:p w14:paraId="5320EA35" w14:textId="1577C2E8" w:rsidR="005146C4" w:rsidRDefault="00DC7C57">
      <w:r>
        <w:rPr>
          <w:noProof/>
        </w:rPr>
        <w:drawing>
          <wp:inline distT="0" distB="0" distL="0" distR="0" wp14:anchorId="2C211D6B" wp14:editId="1BC6A206">
            <wp:extent cx="5943600" cy="256603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G_6045.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2566035"/>
                    </a:xfrm>
                    <a:prstGeom prst="rect">
                      <a:avLst/>
                    </a:prstGeom>
                  </pic:spPr>
                </pic:pic>
              </a:graphicData>
            </a:graphic>
          </wp:inline>
        </w:drawing>
      </w:r>
    </w:p>
    <w:p w14:paraId="40C3D4F0" w14:textId="33CCCEA9" w:rsidR="005146C4" w:rsidRDefault="00DC7C57">
      <w:r>
        <w:rPr>
          <w:noProof/>
        </w:rPr>
        <w:lastRenderedPageBreak/>
        <w:drawing>
          <wp:inline distT="0" distB="0" distL="0" distR="0" wp14:anchorId="1E3132E1" wp14:editId="21233E80">
            <wp:extent cx="5943600" cy="287591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G_6046.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3600" cy="2875915"/>
                    </a:xfrm>
                    <a:prstGeom prst="rect">
                      <a:avLst/>
                    </a:prstGeom>
                  </pic:spPr>
                </pic:pic>
              </a:graphicData>
            </a:graphic>
          </wp:inline>
        </w:drawing>
      </w:r>
    </w:p>
    <w:p w14:paraId="30093B81" w14:textId="77777777" w:rsidR="005146C4" w:rsidRDefault="005146C4"/>
    <w:p w14:paraId="463C1970" w14:textId="77777777" w:rsidR="005146C4" w:rsidRDefault="00DC7C57">
      <w:r>
        <w:rPr>
          <w:noProof/>
        </w:rPr>
        <w:drawing>
          <wp:inline distT="0" distB="0" distL="0" distR="0" wp14:anchorId="5FA52D39" wp14:editId="0DA7E7F7">
            <wp:extent cx="5943600" cy="27305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G_6047.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2730500"/>
                    </a:xfrm>
                    <a:prstGeom prst="rect">
                      <a:avLst/>
                    </a:prstGeom>
                  </pic:spPr>
                </pic:pic>
              </a:graphicData>
            </a:graphic>
          </wp:inline>
        </w:drawing>
      </w:r>
    </w:p>
    <w:p w14:paraId="3544FAF6" w14:textId="77777777" w:rsidR="005041F5" w:rsidRDefault="005041F5"/>
    <w:p w14:paraId="24D3A12D" w14:textId="77777777" w:rsidR="007728B6" w:rsidRDefault="00DC7C57">
      <w:r>
        <w:rPr>
          <w:noProof/>
        </w:rPr>
        <w:drawing>
          <wp:inline distT="0" distB="0" distL="0" distR="0" wp14:anchorId="1CEF394C" wp14:editId="4E8AF90B">
            <wp:extent cx="5943600" cy="2890520"/>
            <wp:effectExtent l="0" t="0" r="0" b="508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G_6048.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2890520"/>
                    </a:xfrm>
                    <a:prstGeom prst="rect">
                      <a:avLst/>
                    </a:prstGeom>
                  </pic:spPr>
                </pic:pic>
              </a:graphicData>
            </a:graphic>
          </wp:inline>
        </w:drawing>
      </w:r>
    </w:p>
    <w:p w14:paraId="4E3C7ABC" w14:textId="77777777" w:rsidR="00D02857" w:rsidRDefault="00DC7C57">
      <w:r>
        <w:rPr>
          <w:noProof/>
        </w:rPr>
        <w:lastRenderedPageBreak/>
        <w:drawing>
          <wp:inline distT="0" distB="0" distL="0" distR="0" wp14:anchorId="03FB972C" wp14:editId="678D09CB">
            <wp:extent cx="5943600" cy="56146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G_6051.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5614670"/>
                    </a:xfrm>
                    <a:prstGeom prst="rect">
                      <a:avLst/>
                    </a:prstGeom>
                  </pic:spPr>
                </pic:pic>
              </a:graphicData>
            </a:graphic>
          </wp:inline>
        </w:drawing>
      </w:r>
      <w:r>
        <w:rPr>
          <w:noProof/>
        </w:rPr>
        <w:lastRenderedPageBreak/>
        <w:drawing>
          <wp:inline distT="0" distB="0" distL="0" distR="0" wp14:anchorId="526B3304" wp14:editId="6EB344EA">
            <wp:extent cx="5723255" cy="8229600"/>
            <wp:effectExtent l="0" t="0" r="444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G_6052.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23255" cy="8229600"/>
                    </a:xfrm>
                    <a:prstGeom prst="rect">
                      <a:avLst/>
                    </a:prstGeom>
                  </pic:spPr>
                </pic:pic>
              </a:graphicData>
            </a:graphic>
          </wp:inline>
        </w:drawing>
      </w:r>
      <w:r>
        <w:rPr>
          <w:noProof/>
        </w:rPr>
        <w:lastRenderedPageBreak/>
        <w:drawing>
          <wp:inline distT="0" distB="0" distL="0" distR="0" wp14:anchorId="6AD8135C" wp14:editId="1ADDB822">
            <wp:extent cx="5943600" cy="36849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G_6053.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3684905"/>
                    </a:xfrm>
                    <a:prstGeom prst="rect">
                      <a:avLst/>
                    </a:prstGeom>
                  </pic:spPr>
                </pic:pic>
              </a:graphicData>
            </a:graphic>
          </wp:inline>
        </w:drawing>
      </w:r>
      <w:r>
        <w:rPr>
          <w:noProof/>
        </w:rPr>
        <w:lastRenderedPageBreak/>
        <w:drawing>
          <wp:inline distT="0" distB="0" distL="0" distR="0" wp14:anchorId="7EAB8990" wp14:editId="0A0B4DC5">
            <wp:extent cx="5943600" cy="654494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G_6054.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6544945"/>
                    </a:xfrm>
                    <a:prstGeom prst="rect">
                      <a:avLst/>
                    </a:prstGeom>
                  </pic:spPr>
                </pic:pic>
              </a:graphicData>
            </a:graphic>
          </wp:inline>
        </w:drawing>
      </w:r>
      <w:r>
        <w:rPr>
          <w:noProof/>
        </w:rPr>
        <w:lastRenderedPageBreak/>
        <w:drawing>
          <wp:inline distT="0" distB="0" distL="0" distR="0" wp14:anchorId="0C0BB2D5" wp14:editId="08BE5D3B">
            <wp:extent cx="5943600" cy="69519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G_6055.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43600" cy="6951980"/>
                    </a:xfrm>
                    <a:prstGeom prst="rect">
                      <a:avLst/>
                    </a:prstGeom>
                  </pic:spPr>
                </pic:pic>
              </a:graphicData>
            </a:graphic>
          </wp:inline>
        </w:drawing>
      </w:r>
      <w:r>
        <w:rPr>
          <w:noProof/>
        </w:rPr>
        <w:lastRenderedPageBreak/>
        <w:drawing>
          <wp:inline distT="0" distB="0" distL="0" distR="0" wp14:anchorId="1C35DFC6" wp14:editId="13549505">
            <wp:extent cx="5943600" cy="236791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G_6056.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943600" cy="2367915"/>
                    </a:xfrm>
                    <a:prstGeom prst="rect">
                      <a:avLst/>
                    </a:prstGeom>
                  </pic:spPr>
                </pic:pic>
              </a:graphicData>
            </a:graphic>
          </wp:inline>
        </w:drawing>
      </w:r>
    </w:p>
    <w:p w14:paraId="2CE3406D" w14:textId="77777777" w:rsidR="00D02857" w:rsidRDefault="00D02857"/>
    <w:p w14:paraId="5F74388F" w14:textId="013D6F4B" w:rsidR="00D02857" w:rsidRDefault="00DC7C57">
      <w:r>
        <w:rPr>
          <w:noProof/>
        </w:rPr>
        <w:drawing>
          <wp:inline distT="0" distB="0" distL="0" distR="0" wp14:anchorId="5E8A2C25" wp14:editId="36677EB0">
            <wp:extent cx="5943600" cy="2411095"/>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G_6057.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2411095"/>
                    </a:xfrm>
                    <a:prstGeom prst="rect">
                      <a:avLst/>
                    </a:prstGeom>
                  </pic:spPr>
                </pic:pic>
              </a:graphicData>
            </a:graphic>
          </wp:inline>
        </w:drawing>
      </w:r>
    </w:p>
    <w:p w14:paraId="176CFB47" w14:textId="77777777" w:rsidR="00D02857" w:rsidRDefault="00D02857"/>
    <w:p w14:paraId="0AC8BACF" w14:textId="77777777" w:rsidR="00D02857" w:rsidRDefault="00DC7C57">
      <w:r>
        <w:rPr>
          <w:noProof/>
        </w:rPr>
        <w:drawing>
          <wp:inline distT="0" distB="0" distL="0" distR="0" wp14:anchorId="6DC5C1C7" wp14:editId="66DD1095">
            <wp:extent cx="5943600" cy="20732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6058.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943600" cy="2073275"/>
                    </a:xfrm>
                    <a:prstGeom prst="rect">
                      <a:avLst/>
                    </a:prstGeom>
                  </pic:spPr>
                </pic:pic>
              </a:graphicData>
            </a:graphic>
          </wp:inline>
        </w:drawing>
      </w:r>
    </w:p>
    <w:p w14:paraId="65086EBE" w14:textId="77777777" w:rsidR="00D02857" w:rsidRDefault="00D02857"/>
    <w:p w14:paraId="3ED162AD" w14:textId="77777777" w:rsidR="00D02857" w:rsidRDefault="00DC7C57">
      <w:r>
        <w:rPr>
          <w:noProof/>
        </w:rPr>
        <w:lastRenderedPageBreak/>
        <w:drawing>
          <wp:inline distT="0" distB="0" distL="0" distR="0" wp14:anchorId="25BC9E7C" wp14:editId="77F11523">
            <wp:extent cx="5943600" cy="2272030"/>
            <wp:effectExtent l="0" t="0" r="0" b="127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G_6059.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943600" cy="2272030"/>
                    </a:xfrm>
                    <a:prstGeom prst="rect">
                      <a:avLst/>
                    </a:prstGeom>
                  </pic:spPr>
                </pic:pic>
              </a:graphicData>
            </a:graphic>
          </wp:inline>
        </w:drawing>
      </w:r>
    </w:p>
    <w:p w14:paraId="3DD46375" w14:textId="77777777" w:rsidR="00D02857" w:rsidRDefault="00D02857"/>
    <w:p w14:paraId="2C747A0F" w14:textId="77777777" w:rsidR="00D02857" w:rsidRDefault="00DC7C57">
      <w:r>
        <w:rPr>
          <w:noProof/>
        </w:rPr>
        <w:drawing>
          <wp:inline distT="0" distB="0" distL="0" distR="0" wp14:anchorId="50689D1B" wp14:editId="122FAD4A">
            <wp:extent cx="5943600" cy="2345690"/>
            <wp:effectExtent l="0" t="0" r="0" b="381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G_6060.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943600" cy="2345690"/>
                    </a:xfrm>
                    <a:prstGeom prst="rect">
                      <a:avLst/>
                    </a:prstGeom>
                  </pic:spPr>
                </pic:pic>
              </a:graphicData>
            </a:graphic>
          </wp:inline>
        </w:drawing>
      </w:r>
    </w:p>
    <w:p w14:paraId="192EA34A" w14:textId="77777777" w:rsidR="00D02857" w:rsidRDefault="00D02857"/>
    <w:p w14:paraId="45FF9A00" w14:textId="77777777" w:rsidR="00F6296A" w:rsidRDefault="00DC7C57">
      <w:r>
        <w:rPr>
          <w:noProof/>
        </w:rPr>
        <w:drawing>
          <wp:inline distT="0" distB="0" distL="0" distR="0" wp14:anchorId="2F2B319A" wp14:editId="64E6138D">
            <wp:extent cx="5943600" cy="2155825"/>
            <wp:effectExtent l="0" t="0" r="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G_6061.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43600" cy="2155825"/>
                    </a:xfrm>
                    <a:prstGeom prst="rect">
                      <a:avLst/>
                    </a:prstGeom>
                  </pic:spPr>
                </pic:pic>
              </a:graphicData>
            </a:graphic>
          </wp:inline>
        </w:drawing>
      </w:r>
    </w:p>
    <w:p w14:paraId="699D6FB0" w14:textId="77777777" w:rsidR="00F6296A" w:rsidRDefault="00F6296A"/>
    <w:p w14:paraId="4449F623" w14:textId="77777777" w:rsidR="00F6296A" w:rsidRDefault="00F6296A"/>
    <w:p w14:paraId="61F242E5" w14:textId="77777777" w:rsidR="00F6296A" w:rsidRDefault="00DC7C57">
      <w:r>
        <w:rPr>
          <w:noProof/>
        </w:rPr>
        <w:lastRenderedPageBreak/>
        <w:drawing>
          <wp:inline distT="0" distB="0" distL="0" distR="0" wp14:anchorId="11415463" wp14:editId="1F6B3740">
            <wp:extent cx="5943600" cy="232854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G_6062.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943600" cy="2328545"/>
                    </a:xfrm>
                    <a:prstGeom prst="rect">
                      <a:avLst/>
                    </a:prstGeom>
                  </pic:spPr>
                </pic:pic>
              </a:graphicData>
            </a:graphic>
          </wp:inline>
        </w:drawing>
      </w:r>
    </w:p>
    <w:p w14:paraId="7F484A1F" w14:textId="77777777" w:rsidR="00F6296A" w:rsidRDefault="00F6296A"/>
    <w:p w14:paraId="12CE78F7" w14:textId="77777777" w:rsidR="00F6296A" w:rsidRDefault="00DC7C57">
      <w:r>
        <w:rPr>
          <w:noProof/>
        </w:rPr>
        <w:drawing>
          <wp:inline distT="0" distB="0" distL="0" distR="0" wp14:anchorId="5C369B41" wp14:editId="2AEE3103">
            <wp:extent cx="5943600" cy="230251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G_6063.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943600" cy="2302510"/>
                    </a:xfrm>
                    <a:prstGeom prst="rect">
                      <a:avLst/>
                    </a:prstGeom>
                  </pic:spPr>
                </pic:pic>
              </a:graphicData>
            </a:graphic>
          </wp:inline>
        </w:drawing>
      </w:r>
    </w:p>
    <w:p w14:paraId="17D757DE" w14:textId="77777777" w:rsidR="00F6296A" w:rsidRDefault="00DC7C57">
      <w:r>
        <w:rPr>
          <w:noProof/>
        </w:rPr>
        <w:drawing>
          <wp:inline distT="0" distB="0" distL="0" distR="0" wp14:anchorId="5CA874EB" wp14:editId="1290C5DC">
            <wp:extent cx="5943600" cy="2183765"/>
            <wp:effectExtent l="0" t="0" r="0"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G_6064.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943600" cy="2183765"/>
                    </a:xfrm>
                    <a:prstGeom prst="rect">
                      <a:avLst/>
                    </a:prstGeom>
                  </pic:spPr>
                </pic:pic>
              </a:graphicData>
            </a:graphic>
          </wp:inline>
        </w:drawing>
      </w:r>
    </w:p>
    <w:p w14:paraId="6D557C97" w14:textId="77777777" w:rsidR="00F6296A" w:rsidRDefault="00F6296A"/>
    <w:p w14:paraId="399F497A" w14:textId="77777777" w:rsidR="00F6296A" w:rsidRDefault="00DC7C57">
      <w:r>
        <w:rPr>
          <w:noProof/>
        </w:rPr>
        <w:lastRenderedPageBreak/>
        <w:drawing>
          <wp:inline distT="0" distB="0" distL="0" distR="0" wp14:anchorId="6B40DAAC" wp14:editId="15B30C64">
            <wp:extent cx="5943600" cy="221234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G_6065.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943600" cy="2212340"/>
                    </a:xfrm>
                    <a:prstGeom prst="rect">
                      <a:avLst/>
                    </a:prstGeom>
                  </pic:spPr>
                </pic:pic>
              </a:graphicData>
            </a:graphic>
          </wp:inline>
        </w:drawing>
      </w:r>
    </w:p>
    <w:p w14:paraId="5F3BE5E8" w14:textId="77777777" w:rsidR="00F6296A" w:rsidRDefault="00F6296A"/>
    <w:p w14:paraId="66E97E6C" w14:textId="77777777" w:rsidR="00F6296A" w:rsidRDefault="00DC7C57">
      <w:r>
        <w:rPr>
          <w:noProof/>
        </w:rPr>
        <w:drawing>
          <wp:inline distT="0" distB="0" distL="0" distR="0" wp14:anchorId="1EA54DF1" wp14:editId="0661A9E7">
            <wp:extent cx="5943600" cy="207454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G_6066.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3600" cy="2074545"/>
                    </a:xfrm>
                    <a:prstGeom prst="rect">
                      <a:avLst/>
                    </a:prstGeom>
                  </pic:spPr>
                </pic:pic>
              </a:graphicData>
            </a:graphic>
          </wp:inline>
        </w:drawing>
      </w:r>
    </w:p>
    <w:p w14:paraId="5D32D511" w14:textId="77777777" w:rsidR="00F6296A" w:rsidRDefault="00F6296A"/>
    <w:p w14:paraId="77C16140" w14:textId="77777777" w:rsidR="00F6296A" w:rsidRDefault="00DC7C57">
      <w:r>
        <w:rPr>
          <w:noProof/>
        </w:rPr>
        <w:drawing>
          <wp:inline distT="0" distB="0" distL="0" distR="0" wp14:anchorId="22B97AB6" wp14:editId="42F9C7D8">
            <wp:extent cx="5943600" cy="2279015"/>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G_6067.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943600" cy="2279015"/>
                    </a:xfrm>
                    <a:prstGeom prst="rect">
                      <a:avLst/>
                    </a:prstGeom>
                  </pic:spPr>
                </pic:pic>
              </a:graphicData>
            </a:graphic>
          </wp:inline>
        </w:drawing>
      </w:r>
    </w:p>
    <w:p w14:paraId="7418BB60" w14:textId="77777777" w:rsidR="00F6296A" w:rsidRDefault="00F6296A"/>
    <w:p w14:paraId="7079DA1A" w14:textId="77777777" w:rsidR="00F6296A" w:rsidRDefault="00F6296A"/>
    <w:p w14:paraId="5CB95F29" w14:textId="77777777" w:rsidR="00F6296A" w:rsidRDefault="00DC7C57">
      <w:r>
        <w:rPr>
          <w:noProof/>
        </w:rPr>
        <w:lastRenderedPageBreak/>
        <w:drawing>
          <wp:inline distT="0" distB="0" distL="0" distR="0" wp14:anchorId="70FD06E5" wp14:editId="4E8EF757">
            <wp:extent cx="5943600" cy="2411095"/>
            <wp:effectExtent l="0" t="0" r="0" b="190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G_6068.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943600" cy="2411095"/>
                    </a:xfrm>
                    <a:prstGeom prst="rect">
                      <a:avLst/>
                    </a:prstGeom>
                  </pic:spPr>
                </pic:pic>
              </a:graphicData>
            </a:graphic>
          </wp:inline>
        </w:drawing>
      </w:r>
    </w:p>
    <w:p w14:paraId="4E5D7BDB" w14:textId="77777777" w:rsidR="00F6296A" w:rsidRDefault="00F6296A"/>
    <w:p w14:paraId="147D3362" w14:textId="77777777" w:rsidR="00F6296A" w:rsidRDefault="00DC7C57">
      <w:r>
        <w:rPr>
          <w:noProof/>
        </w:rPr>
        <w:drawing>
          <wp:inline distT="0" distB="0" distL="0" distR="0" wp14:anchorId="5B50BDCD" wp14:editId="7B4BF6C2">
            <wp:extent cx="5943600" cy="23749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G_6069.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943600" cy="2374900"/>
                    </a:xfrm>
                    <a:prstGeom prst="rect">
                      <a:avLst/>
                    </a:prstGeom>
                  </pic:spPr>
                </pic:pic>
              </a:graphicData>
            </a:graphic>
          </wp:inline>
        </w:drawing>
      </w:r>
    </w:p>
    <w:p w14:paraId="0D7295AA" w14:textId="77777777" w:rsidR="00F6296A" w:rsidRDefault="00F6296A"/>
    <w:p w14:paraId="16471756" w14:textId="77777777" w:rsidR="00F6296A" w:rsidRDefault="00DC7C57">
      <w:r>
        <w:rPr>
          <w:noProof/>
        </w:rPr>
        <w:drawing>
          <wp:inline distT="0" distB="0" distL="0" distR="0" wp14:anchorId="109BEEC0" wp14:editId="054FAEB5">
            <wp:extent cx="5943600" cy="237998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G_6070.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943600" cy="2379980"/>
                    </a:xfrm>
                    <a:prstGeom prst="rect">
                      <a:avLst/>
                    </a:prstGeom>
                  </pic:spPr>
                </pic:pic>
              </a:graphicData>
            </a:graphic>
          </wp:inline>
        </w:drawing>
      </w:r>
    </w:p>
    <w:p w14:paraId="6632C718" w14:textId="77777777" w:rsidR="00F6296A" w:rsidRDefault="00DC7C57">
      <w:r>
        <w:rPr>
          <w:noProof/>
        </w:rPr>
        <w:lastRenderedPageBreak/>
        <w:drawing>
          <wp:inline distT="0" distB="0" distL="0" distR="0" wp14:anchorId="7815168D" wp14:editId="55868154">
            <wp:extent cx="5943600" cy="2209165"/>
            <wp:effectExtent l="0" t="0" r="0" b="63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G_6071.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3600" cy="2209165"/>
                    </a:xfrm>
                    <a:prstGeom prst="rect">
                      <a:avLst/>
                    </a:prstGeom>
                  </pic:spPr>
                </pic:pic>
              </a:graphicData>
            </a:graphic>
          </wp:inline>
        </w:drawing>
      </w:r>
    </w:p>
    <w:p w14:paraId="192676B4" w14:textId="77777777" w:rsidR="00F6296A" w:rsidRDefault="00F6296A"/>
    <w:p w14:paraId="75BF5846" w14:textId="77777777" w:rsidR="00F6296A" w:rsidRDefault="00DC7C57">
      <w:r>
        <w:rPr>
          <w:noProof/>
        </w:rPr>
        <w:drawing>
          <wp:inline distT="0" distB="0" distL="0" distR="0" wp14:anchorId="43F0FE19" wp14:editId="5E4F031C">
            <wp:extent cx="5943600" cy="3031490"/>
            <wp:effectExtent l="0" t="0" r="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G_6072.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3600" cy="3031490"/>
                    </a:xfrm>
                    <a:prstGeom prst="rect">
                      <a:avLst/>
                    </a:prstGeom>
                  </pic:spPr>
                </pic:pic>
              </a:graphicData>
            </a:graphic>
          </wp:inline>
        </w:drawing>
      </w:r>
    </w:p>
    <w:p w14:paraId="1CF984E7" w14:textId="77777777" w:rsidR="00F6296A" w:rsidRDefault="00F6296A"/>
    <w:p w14:paraId="4E9D9787" w14:textId="77777777" w:rsidR="00F6296A" w:rsidRDefault="00DC7C57">
      <w:r>
        <w:rPr>
          <w:noProof/>
        </w:rPr>
        <w:drawing>
          <wp:inline distT="0" distB="0" distL="0" distR="0" wp14:anchorId="1807665F" wp14:editId="31BE062F">
            <wp:extent cx="5943600" cy="295084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G_6073.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943600" cy="2950845"/>
                    </a:xfrm>
                    <a:prstGeom prst="rect">
                      <a:avLst/>
                    </a:prstGeom>
                  </pic:spPr>
                </pic:pic>
              </a:graphicData>
            </a:graphic>
          </wp:inline>
        </w:drawing>
      </w:r>
    </w:p>
    <w:p w14:paraId="74AED9DA" w14:textId="77777777" w:rsidR="00F6296A" w:rsidRDefault="00DC7C57">
      <w:r>
        <w:rPr>
          <w:noProof/>
        </w:rPr>
        <w:lastRenderedPageBreak/>
        <w:drawing>
          <wp:inline distT="0" distB="0" distL="0" distR="0" wp14:anchorId="08D98244" wp14:editId="5D4D304E">
            <wp:extent cx="5943600" cy="205803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G_6074.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43600" cy="2058035"/>
                    </a:xfrm>
                    <a:prstGeom prst="rect">
                      <a:avLst/>
                    </a:prstGeom>
                  </pic:spPr>
                </pic:pic>
              </a:graphicData>
            </a:graphic>
          </wp:inline>
        </w:drawing>
      </w:r>
    </w:p>
    <w:p w14:paraId="0EC4820E" w14:textId="77777777" w:rsidR="00F6296A" w:rsidRDefault="00F6296A"/>
    <w:p w14:paraId="5948609E" w14:textId="77777777" w:rsidR="00F6296A" w:rsidRDefault="00DC7C57">
      <w:r>
        <w:rPr>
          <w:noProof/>
        </w:rPr>
        <w:drawing>
          <wp:inline distT="0" distB="0" distL="0" distR="0" wp14:anchorId="7596FECF" wp14:editId="18A3B370">
            <wp:extent cx="5943600" cy="28003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G_6075.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943600" cy="2800350"/>
                    </a:xfrm>
                    <a:prstGeom prst="rect">
                      <a:avLst/>
                    </a:prstGeom>
                  </pic:spPr>
                </pic:pic>
              </a:graphicData>
            </a:graphic>
          </wp:inline>
        </w:drawing>
      </w:r>
    </w:p>
    <w:p w14:paraId="6A386DF2" w14:textId="658D3203" w:rsidR="0003272E" w:rsidRDefault="00DC7C57">
      <w:r>
        <w:rPr>
          <w:noProof/>
        </w:rPr>
        <w:lastRenderedPageBreak/>
        <w:drawing>
          <wp:inline distT="0" distB="0" distL="0" distR="0" wp14:anchorId="7ECEDD6E" wp14:editId="02C73706">
            <wp:extent cx="5943600" cy="4988560"/>
            <wp:effectExtent l="0" t="0" r="0" b="25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G_6076.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943600" cy="4988560"/>
                    </a:xfrm>
                    <a:prstGeom prst="rect">
                      <a:avLst/>
                    </a:prstGeom>
                  </pic:spPr>
                </pic:pic>
              </a:graphicData>
            </a:graphic>
          </wp:inline>
        </w:drawing>
      </w:r>
      <w:r>
        <w:rPr>
          <w:noProof/>
        </w:rPr>
        <w:lastRenderedPageBreak/>
        <w:drawing>
          <wp:inline distT="0" distB="0" distL="0" distR="0" wp14:anchorId="324BA264" wp14:editId="1C384B27">
            <wp:extent cx="5943600" cy="558927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G_6080.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943600" cy="5589270"/>
                    </a:xfrm>
                    <a:prstGeom prst="rect">
                      <a:avLst/>
                    </a:prstGeom>
                  </pic:spPr>
                </pic:pic>
              </a:graphicData>
            </a:graphic>
          </wp:inline>
        </w:drawing>
      </w:r>
      <w:r>
        <w:rPr>
          <w:noProof/>
        </w:rPr>
        <w:lastRenderedPageBreak/>
        <w:drawing>
          <wp:inline distT="0" distB="0" distL="0" distR="0" wp14:anchorId="3F8C7E7A" wp14:editId="01BE9DF4">
            <wp:extent cx="5943600" cy="667321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G_6083.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943600" cy="6673215"/>
                    </a:xfrm>
                    <a:prstGeom prst="rect">
                      <a:avLst/>
                    </a:prstGeom>
                  </pic:spPr>
                </pic:pic>
              </a:graphicData>
            </a:graphic>
          </wp:inline>
        </w:drawing>
      </w:r>
      <w:r>
        <w:rPr>
          <w:noProof/>
        </w:rPr>
        <w:lastRenderedPageBreak/>
        <w:drawing>
          <wp:inline distT="0" distB="0" distL="0" distR="0" wp14:anchorId="262DD313" wp14:editId="7F95A500">
            <wp:extent cx="5943600" cy="588264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G_6084.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943600" cy="5882640"/>
                    </a:xfrm>
                    <a:prstGeom prst="rect">
                      <a:avLst/>
                    </a:prstGeom>
                  </pic:spPr>
                </pic:pic>
              </a:graphicData>
            </a:graphic>
          </wp:inline>
        </w:drawing>
      </w:r>
      <w:r>
        <w:rPr>
          <w:noProof/>
        </w:rPr>
        <w:lastRenderedPageBreak/>
        <w:drawing>
          <wp:inline distT="0" distB="0" distL="0" distR="0" wp14:anchorId="626B7D11" wp14:editId="31160A67">
            <wp:extent cx="5943600" cy="5622925"/>
            <wp:effectExtent l="0" t="0" r="0"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G_6085.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943600" cy="5622925"/>
                    </a:xfrm>
                    <a:prstGeom prst="rect">
                      <a:avLst/>
                    </a:prstGeom>
                  </pic:spPr>
                </pic:pic>
              </a:graphicData>
            </a:graphic>
          </wp:inline>
        </w:drawing>
      </w:r>
      <w:r>
        <w:rPr>
          <w:noProof/>
        </w:rPr>
        <w:drawing>
          <wp:inline distT="0" distB="0" distL="0" distR="0" wp14:anchorId="334F0702" wp14:editId="069DF00B">
            <wp:extent cx="5943600" cy="3388995"/>
            <wp:effectExtent l="0" t="0" r="0" b="190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G_6086.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3600" cy="3388995"/>
                    </a:xfrm>
                    <a:prstGeom prst="rect">
                      <a:avLst/>
                    </a:prstGeom>
                  </pic:spPr>
                </pic:pic>
              </a:graphicData>
            </a:graphic>
          </wp:inline>
        </w:drawing>
      </w:r>
      <w:r>
        <w:rPr>
          <w:noProof/>
        </w:rPr>
        <w:lastRenderedPageBreak/>
        <w:drawing>
          <wp:inline distT="0" distB="0" distL="0" distR="0" wp14:anchorId="4A128E5A" wp14:editId="719CAB32">
            <wp:extent cx="5943600" cy="2966085"/>
            <wp:effectExtent l="0" t="0" r="0" b="571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G_6087.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943600" cy="2966085"/>
                    </a:xfrm>
                    <a:prstGeom prst="rect">
                      <a:avLst/>
                    </a:prstGeom>
                  </pic:spPr>
                </pic:pic>
              </a:graphicData>
            </a:graphic>
          </wp:inline>
        </w:drawing>
      </w:r>
      <w:r>
        <w:rPr>
          <w:noProof/>
        </w:rPr>
        <w:drawing>
          <wp:inline distT="0" distB="0" distL="0" distR="0" wp14:anchorId="4DCD584A" wp14:editId="0859FBA4">
            <wp:extent cx="5943600" cy="306260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G_6088.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943600" cy="3062605"/>
                    </a:xfrm>
                    <a:prstGeom prst="rect">
                      <a:avLst/>
                    </a:prstGeom>
                  </pic:spPr>
                </pic:pic>
              </a:graphicData>
            </a:graphic>
          </wp:inline>
        </w:drawing>
      </w:r>
      <w:r>
        <w:rPr>
          <w:noProof/>
        </w:rPr>
        <w:lastRenderedPageBreak/>
        <w:drawing>
          <wp:inline distT="0" distB="0" distL="0" distR="0" wp14:anchorId="39A48968" wp14:editId="251A8F2B">
            <wp:extent cx="5943600" cy="3161665"/>
            <wp:effectExtent l="0" t="0" r="0" b="63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G_6089.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943600" cy="3161665"/>
                    </a:xfrm>
                    <a:prstGeom prst="rect">
                      <a:avLst/>
                    </a:prstGeom>
                  </pic:spPr>
                </pic:pic>
              </a:graphicData>
            </a:graphic>
          </wp:inline>
        </w:drawing>
      </w:r>
      <w:r>
        <w:rPr>
          <w:noProof/>
        </w:rPr>
        <w:drawing>
          <wp:inline distT="0" distB="0" distL="0" distR="0" wp14:anchorId="468D45E3" wp14:editId="27A3D40D">
            <wp:extent cx="5943600" cy="2915285"/>
            <wp:effectExtent l="0" t="0" r="0" b="571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G_6090.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943600" cy="2915285"/>
                    </a:xfrm>
                    <a:prstGeom prst="rect">
                      <a:avLst/>
                    </a:prstGeom>
                  </pic:spPr>
                </pic:pic>
              </a:graphicData>
            </a:graphic>
          </wp:inline>
        </w:drawing>
      </w:r>
      <w:r>
        <w:rPr>
          <w:noProof/>
        </w:rPr>
        <w:lastRenderedPageBreak/>
        <w:drawing>
          <wp:inline distT="0" distB="0" distL="0" distR="0" wp14:anchorId="57677792" wp14:editId="10496AB3">
            <wp:extent cx="5943600" cy="513270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G_6091.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943600" cy="5132705"/>
                    </a:xfrm>
                    <a:prstGeom prst="rect">
                      <a:avLst/>
                    </a:prstGeom>
                  </pic:spPr>
                </pic:pic>
              </a:graphicData>
            </a:graphic>
          </wp:inline>
        </w:drawing>
      </w:r>
      <w:r>
        <w:rPr>
          <w:noProof/>
        </w:rPr>
        <w:lastRenderedPageBreak/>
        <w:drawing>
          <wp:inline distT="0" distB="0" distL="0" distR="0" wp14:anchorId="0C437BF1" wp14:editId="28686BA6">
            <wp:extent cx="5943600" cy="6688455"/>
            <wp:effectExtent l="0" t="0" r="0" b="444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G_6092.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943600" cy="6688455"/>
                    </a:xfrm>
                    <a:prstGeom prst="rect">
                      <a:avLst/>
                    </a:prstGeom>
                  </pic:spPr>
                </pic:pic>
              </a:graphicData>
            </a:graphic>
          </wp:inline>
        </w:drawing>
      </w:r>
      <w:r>
        <w:rPr>
          <w:noProof/>
        </w:rPr>
        <w:drawing>
          <wp:inline distT="0" distB="0" distL="0" distR="0" wp14:anchorId="2CFDE8D8" wp14:editId="0153C21B">
            <wp:extent cx="5943600" cy="236093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G_6093.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943600" cy="2360930"/>
                    </a:xfrm>
                    <a:prstGeom prst="rect">
                      <a:avLst/>
                    </a:prstGeom>
                  </pic:spPr>
                </pic:pic>
              </a:graphicData>
            </a:graphic>
          </wp:inline>
        </w:drawing>
      </w:r>
      <w:r>
        <w:rPr>
          <w:noProof/>
        </w:rPr>
        <w:lastRenderedPageBreak/>
        <w:drawing>
          <wp:inline distT="0" distB="0" distL="0" distR="0" wp14:anchorId="1B3D8925" wp14:editId="00B458D2">
            <wp:extent cx="5943600" cy="290957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G_6094.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943600" cy="2909570"/>
                    </a:xfrm>
                    <a:prstGeom prst="rect">
                      <a:avLst/>
                    </a:prstGeom>
                  </pic:spPr>
                </pic:pic>
              </a:graphicData>
            </a:graphic>
          </wp:inline>
        </w:drawing>
      </w:r>
      <w:r>
        <w:rPr>
          <w:noProof/>
        </w:rPr>
        <w:drawing>
          <wp:inline distT="0" distB="0" distL="0" distR="0" wp14:anchorId="58AE718C" wp14:editId="6D5296E1">
            <wp:extent cx="5943600" cy="2688590"/>
            <wp:effectExtent l="0" t="0" r="0" b="381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G_6095.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43600" cy="2688590"/>
                    </a:xfrm>
                    <a:prstGeom prst="rect">
                      <a:avLst/>
                    </a:prstGeom>
                  </pic:spPr>
                </pic:pic>
              </a:graphicData>
            </a:graphic>
          </wp:inline>
        </w:drawing>
      </w:r>
      <w:r>
        <w:rPr>
          <w:noProof/>
        </w:rPr>
        <w:drawing>
          <wp:inline distT="0" distB="0" distL="0" distR="0" wp14:anchorId="013FA310" wp14:editId="311913A1">
            <wp:extent cx="5943600" cy="305054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G_6096.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943600" cy="3050540"/>
                    </a:xfrm>
                    <a:prstGeom prst="rect">
                      <a:avLst/>
                    </a:prstGeom>
                  </pic:spPr>
                </pic:pic>
              </a:graphicData>
            </a:graphic>
          </wp:inline>
        </w:drawing>
      </w:r>
      <w:r>
        <w:rPr>
          <w:noProof/>
        </w:rPr>
        <w:lastRenderedPageBreak/>
        <w:drawing>
          <wp:inline distT="0" distB="0" distL="0" distR="0" wp14:anchorId="581148B1" wp14:editId="7FF34077">
            <wp:extent cx="5943600" cy="7916545"/>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G_6097.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943600" cy="7916545"/>
                    </a:xfrm>
                    <a:prstGeom prst="rect">
                      <a:avLst/>
                    </a:prstGeom>
                  </pic:spPr>
                </pic:pic>
              </a:graphicData>
            </a:graphic>
          </wp:inline>
        </w:drawing>
      </w:r>
      <w:r>
        <w:rPr>
          <w:noProof/>
        </w:rPr>
        <w:lastRenderedPageBreak/>
        <w:drawing>
          <wp:inline distT="0" distB="0" distL="0" distR="0" wp14:anchorId="11001348" wp14:editId="4430E1EA">
            <wp:extent cx="5943600" cy="285940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G_6098.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943600" cy="2859405"/>
                    </a:xfrm>
                    <a:prstGeom prst="rect">
                      <a:avLst/>
                    </a:prstGeom>
                  </pic:spPr>
                </pic:pic>
              </a:graphicData>
            </a:graphic>
          </wp:inline>
        </w:drawing>
      </w:r>
      <w:r>
        <w:rPr>
          <w:noProof/>
        </w:rPr>
        <w:drawing>
          <wp:inline distT="0" distB="0" distL="0" distR="0" wp14:anchorId="0F1A056E" wp14:editId="325BC196">
            <wp:extent cx="5943600" cy="3021965"/>
            <wp:effectExtent l="0" t="0" r="0" b="63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G_6099.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943600" cy="3021965"/>
                    </a:xfrm>
                    <a:prstGeom prst="rect">
                      <a:avLst/>
                    </a:prstGeom>
                  </pic:spPr>
                </pic:pic>
              </a:graphicData>
            </a:graphic>
          </wp:inline>
        </w:drawing>
      </w:r>
      <w:r>
        <w:rPr>
          <w:noProof/>
        </w:rPr>
        <w:lastRenderedPageBreak/>
        <w:drawing>
          <wp:inline distT="0" distB="0" distL="0" distR="0" wp14:anchorId="5CF5C502" wp14:editId="24FDD8B3">
            <wp:extent cx="5943600" cy="523875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G_6100.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943600" cy="5238750"/>
                    </a:xfrm>
                    <a:prstGeom prst="rect">
                      <a:avLst/>
                    </a:prstGeom>
                  </pic:spPr>
                </pic:pic>
              </a:graphicData>
            </a:graphic>
          </wp:inline>
        </w:drawing>
      </w:r>
      <w:r>
        <w:rPr>
          <w:noProof/>
        </w:rPr>
        <w:lastRenderedPageBreak/>
        <w:drawing>
          <wp:inline distT="0" distB="0" distL="0" distR="0" wp14:anchorId="0E04F59A" wp14:editId="301DC941">
            <wp:extent cx="5943600" cy="7184390"/>
            <wp:effectExtent l="0" t="0" r="0" b="381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G_6101.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943600" cy="7184390"/>
                    </a:xfrm>
                    <a:prstGeom prst="rect">
                      <a:avLst/>
                    </a:prstGeom>
                  </pic:spPr>
                </pic:pic>
              </a:graphicData>
            </a:graphic>
          </wp:inline>
        </w:drawing>
      </w:r>
      <w:r>
        <w:rPr>
          <w:noProof/>
        </w:rPr>
        <w:lastRenderedPageBreak/>
        <w:drawing>
          <wp:inline distT="0" distB="0" distL="0" distR="0" wp14:anchorId="155DBFEB" wp14:editId="5B6B8410">
            <wp:extent cx="5943600" cy="4682490"/>
            <wp:effectExtent l="0" t="0" r="0" b="381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G_6103.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943600" cy="4682490"/>
                    </a:xfrm>
                    <a:prstGeom prst="rect">
                      <a:avLst/>
                    </a:prstGeom>
                  </pic:spPr>
                </pic:pic>
              </a:graphicData>
            </a:graphic>
          </wp:inline>
        </w:drawing>
      </w:r>
      <w:r>
        <w:rPr>
          <w:noProof/>
        </w:rPr>
        <w:lastRenderedPageBreak/>
        <w:drawing>
          <wp:inline distT="0" distB="0" distL="0" distR="0" wp14:anchorId="3EC26BBE" wp14:editId="4A300ADE">
            <wp:extent cx="5943600" cy="6852920"/>
            <wp:effectExtent l="0" t="0" r="0" b="508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G_6104.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943600" cy="6852920"/>
                    </a:xfrm>
                    <a:prstGeom prst="rect">
                      <a:avLst/>
                    </a:prstGeom>
                  </pic:spPr>
                </pic:pic>
              </a:graphicData>
            </a:graphic>
          </wp:inline>
        </w:drawing>
      </w:r>
      <w:r>
        <w:rPr>
          <w:noProof/>
        </w:rPr>
        <w:lastRenderedPageBreak/>
        <w:drawing>
          <wp:inline distT="0" distB="0" distL="0" distR="0" wp14:anchorId="73C230C0" wp14:editId="74C499FE">
            <wp:extent cx="5943600" cy="6638925"/>
            <wp:effectExtent l="0" t="0" r="0" b="31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G_6106.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943600" cy="6638925"/>
                    </a:xfrm>
                    <a:prstGeom prst="rect">
                      <a:avLst/>
                    </a:prstGeom>
                  </pic:spPr>
                </pic:pic>
              </a:graphicData>
            </a:graphic>
          </wp:inline>
        </w:drawing>
      </w:r>
      <w:r>
        <w:rPr>
          <w:noProof/>
        </w:rPr>
        <w:drawing>
          <wp:inline distT="0" distB="0" distL="0" distR="0" wp14:anchorId="3CDE37B9" wp14:editId="162DC9EF">
            <wp:extent cx="5943600" cy="1892935"/>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G_6107.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943600" cy="1892935"/>
                    </a:xfrm>
                    <a:prstGeom prst="rect">
                      <a:avLst/>
                    </a:prstGeom>
                  </pic:spPr>
                </pic:pic>
              </a:graphicData>
            </a:graphic>
          </wp:inline>
        </w:drawing>
      </w:r>
      <w:r>
        <w:rPr>
          <w:noProof/>
        </w:rPr>
        <w:lastRenderedPageBreak/>
        <w:drawing>
          <wp:inline distT="0" distB="0" distL="0" distR="0" wp14:anchorId="6C54E67E" wp14:editId="30E06C56">
            <wp:extent cx="5943600" cy="6092190"/>
            <wp:effectExtent l="0" t="0" r="0" b="381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G_6108.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3600" cy="6092190"/>
                    </a:xfrm>
                    <a:prstGeom prst="rect">
                      <a:avLst/>
                    </a:prstGeom>
                  </pic:spPr>
                </pic:pic>
              </a:graphicData>
            </a:graphic>
          </wp:inline>
        </w:drawing>
      </w:r>
      <w:r>
        <w:rPr>
          <w:noProof/>
        </w:rPr>
        <w:drawing>
          <wp:inline distT="0" distB="0" distL="0" distR="0" wp14:anchorId="19749ABC" wp14:editId="0470CB2E">
            <wp:extent cx="5943600" cy="19558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G_6109.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943600" cy="1955800"/>
                    </a:xfrm>
                    <a:prstGeom prst="rect">
                      <a:avLst/>
                    </a:prstGeom>
                  </pic:spPr>
                </pic:pic>
              </a:graphicData>
            </a:graphic>
          </wp:inline>
        </w:drawing>
      </w:r>
      <w:r>
        <w:rPr>
          <w:noProof/>
        </w:rPr>
        <w:lastRenderedPageBreak/>
        <w:drawing>
          <wp:inline distT="0" distB="0" distL="0" distR="0" wp14:anchorId="5408C7A8" wp14:editId="2F9CF425">
            <wp:extent cx="5943600" cy="5622925"/>
            <wp:effectExtent l="0" t="0" r="0" b="317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G_6110.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943600" cy="5622925"/>
                    </a:xfrm>
                    <a:prstGeom prst="rect">
                      <a:avLst/>
                    </a:prstGeom>
                  </pic:spPr>
                </pic:pic>
              </a:graphicData>
            </a:graphic>
          </wp:inline>
        </w:drawing>
      </w:r>
      <w:r>
        <w:rPr>
          <w:noProof/>
        </w:rPr>
        <w:lastRenderedPageBreak/>
        <w:drawing>
          <wp:inline distT="0" distB="0" distL="0" distR="0" wp14:anchorId="690E6027" wp14:editId="6A7DBE15">
            <wp:extent cx="5943600" cy="5763895"/>
            <wp:effectExtent l="0" t="0" r="0" b="190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G_6111.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943600" cy="5763895"/>
                    </a:xfrm>
                    <a:prstGeom prst="rect">
                      <a:avLst/>
                    </a:prstGeom>
                  </pic:spPr>
                </pic:pic>
              </a:graphicData>
            </a:graphic>
          </wp:inline>
        </w:drawing>
      </w:r>
      <w:r>
        <w:rPr>
          <w:noProof/>
        </w:rPr>
        <w:drawing>
          <wp:inline distT="0" distB="0" distL="0" distR="0" wp14:anchorId="4DF4E5A8" wp14:editId="449CEC2C">
            <wp:extent cx="5943600" cy="314261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G_6112.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943600" cy="3142615"/>
                    </a:xfrm>
                    <a:prstGeom prst="rect">
                      <a:avLst/>
                    </a:prstGeom>
                  </pic:spPr>
                </pic:pic>
              </a:graphicData>
            </a:graphic>
          </wp:inline>
        </w:drawing>
      </w:r>
      <w:r>
        <w:rPr>
          <w:noProof/>
        </w:rPr>
        <w:lastRenderedPageBreak/>
        <w:drawing>
          <wp:inline distT="0" distB="0" distL="0" distR="0" wp14:anchorId="5402944D" wp14:editId="54FB2DEC">
            <wp:extent cx="5943600" cy="4909820"/>
            <wp:effectExtent l="0" t="0" r="0"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G_6113.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943600" cy="4909820"/>
                    </a:xfrm>
                    <a:prstGeom prst="rect">
                      <a:avLst/>
                    </a:prstGeom>
                  </pic:spPr>
                </pic:pic>
              </a:graphicData>
            </a:graphic>
          </wp:inline>
        </w:drawing>
      </w:r>
      <w:r>
        <w:rPr>
          <w:noProof/>
        </w:rPr>
        <w:lastRenderedPageBreak/>
        <w:drawing>
          <wp:inline distT="0" distB="0" distL="0" distR="0" wp14:anchorId="7A77DD0C" wp14:editId="2CAF7AA4">
            <wp:extent cx="5943600" cy="63049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G_6114.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943600" cy="6304915"/>
                    </a:xfrm>
                    <a:prstGeom prst="rect">
                      <a:avLst/>
                    </a:prstGeom>
                  </pic:spPr>
                </pic:pic>
              </a:graphicData>
            </a:graphic>
          </wp:inline>
        </w:drawing>
      </w:r>
      <w:r>
        <w:rPr>
          <w:noProof/>
        </w:rPr>
        <w:lastRenderedPageBreak/>
        <w:drawing>
          <wp:inline distT="0" distB="0" distL="0" distR="0" wp14:anchorId="7CD12859" wp14:editId="7B85D59F">
            <wp:extent cx="5943600" cy="676275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G_6115.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943600" cy="6762750"/>
                    </a:xfrm>
                    <a:prstGeom prst="rect">
                      <a:avLst/>
                    </a:prstGeom>
                  </pic:spPr>
                </pic:pic>
              </a:graphicData>
            </a:graphic>
          </wp:inline>
        </w:drawing>
      </w:r>
      <w:r>
        <w:rPr>
          <w:noProof/>
        </w:rPr>
        <w:lastRenderedPageBreak/>
        <w:drawing>
          <wp:inline distT="0" distB="0" distL="0" distR="0" wp14:anchorId="2A7EA135" wp14:editId="27091C54">
            <wp:extent cx="5943600" cy="444563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G_6116.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943600" cy="4445635"/>
                    </a:xfrm>
                    <a:prstGeom prst="rect">
                      <a:avLst/>
                    </a:prstGeom>
                  </pic:spPr>
                </pic:pic>
              </a:graphicData>
            </a:graphic>
          </wp:inline>
        </w:drawing>
      </w:r>
      <w:r>
        <w:rPr>
          <w:noProof/>
        </w:rPr>
        <w:lastRenderedPageBreak/>
        <w:drawing>
          <wp:inline distT="0" distB="0" distL="0" distR="0" wp14:anchorId="108B1B4A" wp14:editId="01DDCACE">
            <wp:extent cx="5943600" cy="635571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G_6117.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943600" cy="6355715"/>
                    </a:xfrm>
                    <a:prstGeom prst="rect">
                      <a:avLst/>
                    </a:prstGeom>
                  </pic:spPr>
                </pic:pic>
              </a:graphicData>
            </a:graphic>
          </wp:inline>
        </w:drawing>
      </w:r>
      <w:r>
        <w:rPr>
          <w:noProof/>
        </w:rPr>
        <w:lastRenderedPageBreak/>
        <w:drawing>
          <wp:inline distT="0" distB="0" distL="0" distR="0" wp14:anchorId="13F82D16" wp14:editId="6500B13A">
            <wp:extent cx="5943600" cy="477583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G_6118.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943600" cy="4775835"/>
                    </a:xfrm>
                    <a:prstGeom prst="rect">
                      <a:avLst/>
                    </a:prstGeom>
                  </pic:spPr>
                </pic:pic>
              </a:graphicData>
            </a:graphic>
          </wp:inline>
        </w:drawing>
      </w:r>
      <w:r>
        <w:rPr>
          <w:noProof/>
        </w:rPr>
        <w:drawing>
          <wp:inline distT="0" distB="0" distL="0" distR="0" wp14:anchorId="5ACCF97B" wp14:editId="1FF91E80">
            <wp:extent cx="5943600" cy="1353185"/>
            <wp:effectExtent l="0" t="0" r="0" b="571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G_6119.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943600" cy="1353185"/>
                    </a:xfrm>
                    <a:prstGeom prst="rect">
                      <a:avLst/>
                    </a:prstGeom>
                  </pic:spPr>
                </pic:pic>
              </a:graphicData>
            </a:graphic>
          </wp:inline>
        </w:drawing>
      </w:r>
      <w:r>
        <w:rPr>
          <w:noProof/>
        </w:rPr>
        <w:lastRenderedPageBreak/>
        <w:drawing>
          <wp:inline distT="0" distB="0" distL="0" distR="0" wp14:anchorId="62C4E6B9" wp14:editId="42D8BCFE">
            <wp:extent cx="5943600" cy="4932045"/>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G_6120.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943600" cy="4932045"/>
                    </a:xfrm>
                    <a:prstGeom prst="rect">
                      <a:avLst/>
                    </a:prstGeom>
                  </pic:spPr>
                </pic:pic>
              </a:graphicData>
            </a:graphic>
          </wp:inline>
        </w:drawing>
      </w:r>
    </w:p>
    <w:p w14:paraId="2C8B0872" w14:textId="77777777" w:rsidR="0003272E" w:rsidRDefault="0003272E"/>
    <w:p w14:paraId="2DFC9ECE" w14:textId="77777777" w:rsidR="0003272E" w:rsidRDefault="0003272E"/>
    <w:p w14:paraId="7587837B" w14:textId="6ACBF82C" w:rsidR="0003272E" w:rsidRDefault="00DC7C57">
      <w:r>
        <w:rPr>
          <w:noProof/>
        </w:rPr>
        <w:drawing>
          <wp:inline distT="0" distB="0" distL="0" distR="0" wp14:anchorId="1BA8AE08" wp14:editId="5AFC8885">
            <wp:extent cx="5943600" cy="1953260"/>
            <wp:effectExtent l="0" t="0" r="0" b="254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G_6121.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943600" cy="1953260"/>
                    </a:xfrm>
                    <a:prstGeom prst="rect">
                      <a:avLst/>
                    </a:prstGeom>
                  </pic:spPr>
                </pic:pic>
              </a:graphicData>
            </a:graphic>
          </wp:inline>
        </w:drawing>
      </w:r>
    </w:p>
    <w:p w14:paraId="73513BCC" w14:textId="31CBA373" w:rsidR="0003272E" w:rsidRDefault="0003272E">
      <w:r>
        <w:t xml:space="preserve">Payment </w:t>
      </w:r>
      <w:r w:rsidR="009C0D36">
        <w:t>for</w:t>
      </w:r>
      <w:r>
        <w:t xml:space="preserve"> bronze cuneiform plaque purchased in Van</w:t>
      </w:r>
      <w:r w:rsidR="009C0D36">
        <w:t>, Turkey (owed to Dr. Don Patton who bought the piece and sold to me).</w:t>
      </w:r>
    </w:p>
    <w:p w14:paraId="21B30A98" w14:textId="77777777" w:rsidR="00FF5793" w:rsidRDefault="00DC7C57">
      <w:r>
        <w:rPr>
          <w:noProof/>
        </w:rPr>
        <w:lastRenderedPageBreak/>
        <w:drawing>
          <wp:inline distT="0" distB="0" distL="0" distR="0" wp14:anchorId="4ACFF93F" wp14:editId="494A7BB5">
            <wp:extent cx="5943600" cy="19050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G_6122.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943600" cy="1905000"/>
                    </a:xfrm>
                    <a:prstGeom prst="rect">
                      <a:avLst/>
                    </a:prstGeom>
                  </pic:spPr>
                </pic:pic>
              </a:graphicData>
            </a:graphic>
          </wp:inline>
        </w:drawing>
      </w:r>
    </w:p>
    <w:p w14:paraId="59E4333E" w14:textId="77777777" w:rsidR="00FF5793" w:rsidRDefault="00DC7C57">
      <w:r>
        <w:rPr>
          <w:noProof/>
        </w:rPr>
        <w:drawing>
          <wp:inline distT="0" distB="0" distL="0" distR="0" wp14:anchorId="7CBF3228" wp14:editId="31EFB51E">
            <wp:extent cx="5943600" cy="212280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G_6124.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943600" cy="2122805"/>
                    </a:xfrm>
                    <a:prstGeom prst="rect">
                      <a:avLst/>
                    </a:prstGeom>
                  </pic:spPr>
                </pic:pic>
              </a:graphicData>
            </a:graphic>
          </wp:inline>
        </w:drawing>
      </w:r>
    </w:p>
    <w:p w14:paraId="579E5174" w14:textId="77777777" w:rsidR="00FF5793" w:rsidRDefault="00DC7C57">
      <w:r>
        <w:rPr>
          <w:noProof/>
        </w:rPr>
        <w:lastRenderedPageBreak/>
        <w:drawing>
          <wp:inline distT="0" distB="0" distL="0" distR="0" wp14:anchorId="3767A16B" wp14:editId="60DF8210">
            <wp:extent cx="5943600" cy="6793230"/>
            <wp:effectExtent l="0" t="0" r="0" b="127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G_6125.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943600" cy="6793230"/>
                    </a:xfrm>
                    <a:prstGeom prst="rect">
                      <a:avLst/>
                    </a:prstGeom>
                  </pic:spPr>
                </pic:pic>
              </a:graphicData>
            </a:graphic>
          </wp:inline>
        </w:drawing>
      </w:r>
      <w:r>
        <w:rPr>
          <w:noProof/>
        </w:rPr>
        <w:lastRenderedPageBreak/>
        <w:drawing>
          <wp:inline distT="0" distB="0" distL="0" distR="0" wp14:anchorId="60BF871E" wp14:editId="0743974A">
            <wp:extent cx="5943600" cy="609917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G_6126.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943600" cy="6099175"/>
                    </a:xfrm>
                    <a:prstGeom prst="rect">
                      <a:avLst/>
                    </a:prstGeom>
                  </pic:spPr>
                </pic:pic>
              </a:graphicData>
            </a:graphic>
          </wp:inline>
        </w:drawing>
      </w:r>
      <w:r>
        <w:rPr>
          <w:noProof/>
        </w:rPr>
        <w:lastRenderedPageBreak/>
        <w:drawing>
          <wp:inline distT="0" distB="0" distL="0" distR="0" wp14:anchorId="4F992B26" wp14:editId="02868EAC">
            <wp:extent cx="5943600" cy="6208395"/>
            <wp:effectExtent l="0" t="0" r="0" b="190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G_6127.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943600" cy="6208395"/>
                    </a:xfrm>
                    <a:prstGeom prst="rect">
                      <a:avLst/>
                    </a:prstGeom>
                  </pic:spPr>
                </pic:pic>
              </a:graphicData>
            </a:graphic>
          </wp:inline>
        </w:drawing>
      </w:r>
      <w:r>
        <w:rPr>
          <w:noProof/>
        </w:rPr>
        <w:drawing>
          <wp:inline distT="0" distB="0" distL="0" distR="0" wp14:anchorId="31328570" wp14:editId="56BCE3F2">
            <wp:extent cx="5943600" cy="1447165"/>
            <wp:effectExtent l="0" t="0" r="0" b="63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G_6128.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943600" cy="1447165"/>
                    </a:xfrm>
                    <a:prstGeom prst="rect">
                      <a:avLst/>
                    </a:prstGeom>
                  </pic:spPr>
                </pic:pic>
              </a:graphicData>
            </a:graphic>
          </wp:inline>
        </w:drawing>
      </w:r>
      <w:r>
        <w:rPr>
          <w:noProof/>
        </w:rPr>
        <w:lastRenderedPageBreak/>
        <w:drawing>
          <wp:inline distT="0" distB="0" distL="0" distR="0" wp14:anchorId="72FC1EA0" wp14:editId="32C0C3A8">
            <wp:extent cx="5943600" cy="187134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G_6129.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943600" cy="1871345"/>
                    </a:xfrm>
                    <a:prstGeom prst="rect">
                      <a:avLst/>
                    </a:prstGeom>
                  </pic:spPr>
                </pic:pic>
              </a:graphicData>
            </a:graphic>
          </wp:inline>
        </w:drawing>
      </w:r>
    </w:p>
    <w:p w14:paraId="111293F1" w14:textId="77777777" w:rsidR="00FF5793" w:rsidRDefault="00FF5793"/>
    <w:p w14:paraId="05D53741" w14:textId="77777777" w:rsidR="00FF5793" w:rsidRDefault="00DC7C57">
      <w:r>
        <w:rPr>
          <w:noProof/>
        </w:rPr>
        <w:drawing>
          <wp:inline distT="0" distB="0" distL="0" distR="0" wp14:anchorId="3820D3C3" wp14:editId="2275AAF4">
            <wp:extent cx="5943600" cy="2140585"/>
            <wp:effectExtent l="0" t="0" r="0" b="571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G_6130.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943600" cy="2140585"/>
                    </a:xfrm>
                    <a:prstGeom prst="rect">
                      <a:avLst/>
                    </a:prstGeom>
                  </pic:spPr>
                </pic:pic>
              </a:graphicData>
            </a:graphic>
          </wp:inline>
        </w:drawing>
      </w:r>
    </w:p>
    <w:p w14:paraId="5F2E5D07" w14:textId="77777777" w:rsidR="00FF5793" w:rsidRDefault="00FF5793"/>
    <w:p w14:paraId="1ADEE03C" w14:textId="77777777" w:rsidR="00FF5793" w:rsidRDefault="00FF5793"/>
    <w:p w14:paraId="4D204A1D" w14:textId="77777777" w:rsidR="00FF5793" w:rsidRDefault="00DC7C57">
      <w:r>
        <w:rPr>
          <w:noProof/>
        </w:rPr>
        <w:drawing>
          <wp:inline distT="0" distB="0" distL="0" distR="0" wp14:anchorId="39D3F5EB" wp14:editId="62EB587F">
            <wp:extent cx="5943600" cy="3321050"/>
            <wp:effectExtent l="0" t="0" r="0" b="635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G_6131.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943600" cy="3321050"/>
                    </a:xfrm>
                    <a:prstGeom prst="rect">
                      <a:avLst/>
                    </a:prstGeom>
                  </pic:spPr>
                </pic:pic>
              </a:graphicData>
            </a:graphic>
          </wp:inline>
        </w:drawing>
      </w:r>
    </w:p>
    <w:p w14:paraId="732B8798" w14:textId="77777777" w:rsidR="00FF5793" w:rsidRDefault="00DC7C57">
      <w:r>
        <w:rPr>
          <w:noProof/>
        </w:rPr>
        <w:lastRenderedPageBreak/>
        <w:drawing>
          <wp:inline distT="0" distB="0" distL="0" distR="0" wp14:anchorId="50AEBD43" wp14:editId="2E2A4C44">
            <wp:extent cx="5943600" cy="2904490"/>
            <wp:effectExtent l="0" t="0" r="0" b="381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G_6132.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943600" cy="2904490"/>
                    </a:xfrm>
                    <a:prstGeom prst="rect">
                      <a:avLst/>
                    </a:prstGeom>
                  </pic:spPr>
                </pic:pic>
              </a:graphicData>
            </a:graphic>
          </wp:inline>
        </w:drawing>
      </w:r>
    </w:p>
    <w:p w14:paraId="786CE0B6" w14:textId="77777777" w:rsidR="00FF5793" w:rsidRDefault="00FF5793"/>
    <w:p w14:paraId="0214484D" w14:textId="77777777" w:rsidR="00FF5793" w:rsidRDefault="00FF5793"/>
    <w:p w14:paraId="0BE6745E" w14:textId="77777777" w:rsidR="00FF5793" w:rsidRDefault="00DC7C57">
      <w:r>
        <w:rPr>
          <w:noProof/>
        </w:rPr>
        <w:drawing>
          <wp:inline distT="0" distB="0" distL="0" distR="0" wp14:anchorId="4B1F649C" wp14:editId="7358AFB9">
            <wp:extent cx="5943600" cy="568071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G_6133.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943600" cy="5680710"/>
                    </a:xfrm>
                    <a:prstGeom prst="rect">
                      <a:avLst/>
                    </a:prstGeom>
                  </pic:spPr>
                </pic:pic>
              </a:graphicData>
            </a:graphic>
          </wp:inline>
        </w:drawing>
      </w:r>
    </w:p>
    <w:p w14:paraId="5AB1F95F" w14:textId="77777777" w:rsidR="00FF5793" w:rsidRDefault="00DC7C57">
      <w:r>
        <w:rPr>
          <w:noProof/>
        </w:rPr>
        <w:lastRenderedPageBreak/>
        <w:drawing>
          <wp:inline distT="0" distB="0" distL="0" distR="0" wp14:anchorId="52A85E45" wp14:editId="4C3779C0">
            <wp:extent cx="5943600" cy="90233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G_6134.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943600" cy="902335"/>
                    </a:xfrm>
                    <a:prstGeom prst="rect">
                      <a:avLst/>
                    </a:prstGeom>
                  </pic:spPr>
                </pic:pic>
              </a:graphicData>
            </a:graphic>
          </wp:inline>
        </w:drawing>
      </w:r>
    </w:p>
    <w:p w14:paraId="5E7B62B0" w14:textId="77777777" w:rsidR="00FF5793" w:rsidRDefault="00DC7C57">
      <w:r>
        <w:rPr>
          <w:noProof/>
        </w:rPr>
        <w:drawing>
          <wp:inline distT="0" distB="0" distL="0" distR="0" wp14:anchorId="503BA0FA" wp14:editId="5A751A44">
            <wp:extent cx="5943600" cy="489331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G_6135.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943600" cy="4893310"/>
                    </a:xfrm>
                    <a:prstGeom prst="rect">
                      <a:avLst/>
                    </a:prstGeom>
                  </pic:spPr>
                </pic:pic>
              </a:graphicData>
            </a:graphic>
          </wp:inline>
        </w:drawing>
      </w:r>
    </w:p>
    <w:p w14:paraId="2753EFB1" w14:textId="77777777" w:rsidR="00FF5793" w:rsidRDefault="00DC7C57">
      <w:r>
        <w:rPr>
          <w:noProof/>
        </w:rPr>
        <w:lastRenderedPageBreak/>
        <w:drawing>
          <wp:inline distT="0" distB="0" distL="0" distR="0" wp14:anchorId="067C2267" wp14:editId="0B163B98">
            <wp:extent cx="5943600" cy="565277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G_6136.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943600" cy="5652770"/>
                    </a:xfrm>
                    <a:prstGeom prst="rect">
                      <a:avLst/>
                    </a:prstGeom>
                  </pic:spPr>
                </pic:pic>
              </a:graphicData>
            </a:graphic>
          </wp:inline>
        </w:drawing>
      </w:r>
    </w:p>
    <w:p w14:paraId="74737D60" w14:textId="64715636" w:rsidR="00FF5793" w:rsidRDefault="00FF5793" w:rsidP="00FF5793">
      <w:pPr>
        <w:jc w:val="center"/>
      </w:pPr>
      <w:r>
        <w:t>Coin certification for ancient Greek silver coins</w:t>
      </w:r>
    </w:p>
    <w:p w14:paraId="3233A746" w14:textId="532AADA2" w:rsidR="00FF5793" w:rsidRDefault="00DC7C57">
      <w:r>
        <w:rPr>
          <w:noProof/>
        </w:rPr>
        <w:lastRenderedPageBreak/>
        <w:drawing>
          <wp:inline distT="0" distB="0" distL="0" distR="0" wp14:anchorId="451E8C2F" wp14:editId="652EA9AC">
            <wp:extent cx="5943600" cy="7133590"/>
            <wp:effectExtent l="0" t="0" r="0" b="381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G_6139.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943600" cy="7133590"/>
                    </a:xfrm>
                    <a:prstGeom prst="rect">
                      <a:avLst/>
                    </a:prstGeom>
                  </pic:spPr>
                </pic:pic>
              </a:graphicData>
            </a:graphic>
          </wp:inline>
        </w:drawing>
      </w:r>
      <w:r>
        <w:rPr>
          <w:noProof/>
        </w:rPr>
        <w:lastRenderedPageBreak/>
        <w:drawing>
          <wp:inline distT="0" distB="0" distL="0" distR="0" wp14:anchorId="3985D12B" wp14:editId="2D24D6F0">
            <wp:extent cx="5943600" cy="3803650"/>
            <wp:effectExtent l="0" t="0" r="0" b="635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G_6140.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943600" cy="3803650"/>
                    </a:xfrm>
                    <a:prstGeom prst="rect">
                      <a:avLst/>
                    </a:prstGeom>
                  </pic:spPr>
                </pic:pic>
              </a:graphicData>
            </a:graphic>
          </wp:inline>
        </w:drawing>
      </w:r>
    </w:p>
    <w:p w14:paraId="0D496169" w14:textId="77777777" w:rsidR="00FF5793" w:rsidRDefault="00FF5793"/>
    <w:p w14:paraId="0B894E74" w14:textId="77777777" w:rsidR="00FF5793" w:rsidRDefault="00DC7C57">
      <w:r>
        <w:rPr>
          <w:noProof/>
        </w:rPr>
        <w:drawing>
          <wp:inline distT="0" distB="0" distL="0" distR="0" wp14:anchorId="209B78E5" wp14:editId="77E7AEA1">
            <wp:extent cx="5943600" cy="477774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G_6141.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943600" cy="4777740"/>
                    </a:xfrm>
                    <a:prstGeom prst="rect">
                      <a:avLst/>
                    </a:prstGeom>
                  </pic:spPr>
                </pic:pic>
              </a:graphicData>
            </a:graphic>
          </wp:inline>
        </w:drawing>
      </w:r>
    </w:p>
    <w:p w14:paraId="465E3A90" w14:textId="77777777" w:rsidR="00FF5793" w:rsidRDefault="00DC7C57">
      <w:r>
        <w:rPr>
          <w:noProof/>
        </w:rPr>
        <w:lastRenderedPageBreak/>
        <w:drawing>
          <wp:inline distT="0" distB="0" distL="0" distR="0" wp14:anchorId="00401819" wp14:editId="34C41DB8">
            <wp:extent cx="5943600" cy="3969385"/>
            <wp:effectExtent l="0" t="0" r="0" b="571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G_6142.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943600" cy="3969385"/>
                    </a:xfrm>
                    <a:prstGeom prst="rect">
                      <a:avLst/>
                    </a:prstGeom>
                  </pic:spPr>
                </pic:pic>
              </a:graphicData>
            </a:graphic>
          </wp:inline>
        </w:drawing>
      </w:r>
      <w:r>
        <w:rPr>
          <w:noProof/>
        </w:rPr>
        <w:lastRenderedPageBreak/>
        <w:drawing>
          <wp:inline distT="0" distB="0" distL="0" distR="0" wp14:anchorId="1BF6D978" wp14:editId="00D56BE7">
            <wp:extent cx="5943600" cy="679894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G_6143.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943600" cy="6798945"/>
                    </a:xfrm>
                    <a:prstGeom prst="rect">
                      <a:avLst/>
                    </a:prstGeom>
                  </pic:spPr>
                </pic:pic>
              </a:graphicData>
            </a:graphic>
          </wp:inline>
        </w:drawing>
      </w:r>
      <w:r>
        <w:rPr>
          <w:noProof/>
        </w:rPr>
        <w:lastRenderedPageBreak/>
        <w:drawing>
          <wp:inline distT="0" distB="0" distL="0" distR="0" wp14:anchorId="7BF37A16" wp14:editId="64EFC49A">
            <wp:extent cx="5943600" cy="6285865"/>
            <wp:effectExtent l="0" t="0" r="0" b="63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G_6144.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943600" cy="6285865"/>
                    </a:xfrm>
                    <a:prstGeom prst="rect">
                      <a:avLst/>
                    </a:prstGeom>
                  </pic:spPr>
                </pic:pic>
              </a:graphicData>
            </a:graphic>
          </wp:inline>
        </w:drawing>
      </w:r>
      <w:r>
        <w:rPr>
          <w:noProof/>
        </w:rPr>
        <w:lastRenderedPageBreak/>
        <w:drawing>
          <wp:inline distT="0" distB="0" distL="0" distR="0" wp14:anchorId="4565A85E" wp14:editId="12DB14D5">
            <wp:extent cx="5943600" cy="617537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G_6145.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943600" cy="6175375"/>
                    </a:xfrm>
                    <a:prstGeom prst="rect">
                      <a:avLst/>
                    </a:prstGeom>
                  </pic:spPr>
                </pic:pic>
              </a:graphicData>
            </a:graphic>
          </wp:inline>
        </w:drawing>
      </w:r>
    </w:p>
    <w:p w14:paraId="2AF81B5B" w14:textId="77777777" w:rsidR="00FF5793" w:rsidRDefault="00DC7C57">
      <w:r>
        <w:rPr>
          <w:noProof/>
        </w:rPr>
        <w:lastRenderedPageBreak/>
        <w:drawing>
          <wp:inline distT="0" distB="0" distL="0" distR="0" wp14:anchorId="5B22336C" wp14:editId="7EF702AD">
            <wp:extent cx="5943600" cy="7524750"/>
            <wp:effectExtent l="0" t="0" r="0" b="635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G_6146.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943600" cy="7524750"/>
                    </a:xfrm>
                    <a:prstGeom prst="rect">
                      <a:avLst/>
                    </a:prstGeom>
                  </pic:spPr>
                </pic:pic>
              </a:graphicData>
            </a:graphic>
          </wp:inline>
        </w:drawing>
      </w:r>
      <w:r>
        <w:rPr>
          <w:noProof/>
        </w:rPr>
        <w:lastRenderedPageBreak/>
        <w:drawing>
          <wp:inline distT="0" distB="0" distL="0" distR="0" wp14:anchorId="20CA07BB" wp14:editId="25033095">
            <wp:extent cx="5943600" cy="6485890"/>
            <wp:effectExtent l="0" t="0" r="0" b="381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G_6147.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943600" cy="6485890"/>
                    </a:xfrm>
                    <a:prstGeom prst="rect">
                      <a:avLst/>
                    </a:prstGeom>
                  </pic:spPr>
                </pic:pic>
              </a:graphicData>
            </a:graphic>
          </wp:inline>
        </w:drawing>
      </w:r>
      <w:r>
        <w:rPr>
          <w:noProof/>
        </w:rPr>
        <w:lastRenderedPageBreak/>
        <w:drawing>
          <wp:inline distT="0" distB="0" distL="0" distR="0" wp14:anchorId="06245716" wp14:editId="0555A175">
            <wp:extent cx="5943600" cy="574484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G_6148.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943600" cy="5744845"/>
                    </a:xfrm>
                    <a:prstGeom prst="rect">
                      <a:avLst/>
                    </a:prstGeom>
                  </pic:spPr>
                </pic:pic>
              </a:graphicData>
            </a:graphic>
          </wp:inline>
        </w:drawing>
      </w:r>
      <w:r>
        <w:rPr>
          <w:noProof/>
        </w:rPr>
        <w:lastRenderedPageBreak/>
        <w:drawing>
          <wp:inline distT="0" distB="0" distL="0" distR="0" wp14:anchorId="579201B2" wp14:editId="796F4C9A">
            <wp:extent cx="5943600" cy="5430520"/>
            <wp:effectExtent l="0" t="0" r="0" b="508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G_6149.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943600" cy="5430520"/>
                    </a:xfrm>
                    <a:prstGeom prst="rect">
                      <a:avLst/>
                    </a:prstGeom>
                  </pic:spPr>
                </pic:pic>
              </a:graphicData>
            </a:graphic>
          </wp:inline>
        </w:drawing>
      </w:r>
      <w:r>
        <w:rPr>
          <w:noProof/>
        </w:rPr>
        <w:lastRenderedPageBreak/>
        <w:drawing>
          <wp:inline distT="0" distB="0" distL="0" distR="0" wp14:anchorId="28E1693A" wp14:editId="0234B679">
            <wp:extent cx="5943600" cy="3718560"/>
            <wp:effectExtent l="0" t="0" r="0" b="254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G_6150.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943600" cy="3718560"/>
                    </a:xfrm>
                    <a:prstGeom prst="rect">
                      <a:avLst/>
                    </a:prstGeom>
                  </pic:spPr>
                </pic:pic>
              </a:graphicData>
            </a:graphic>
          </wp:inline>
        </w:drawing>
      </w:r>
      <w:r>
        <w:rPr>
          <w:noProof/>
        </w:rPr>
        <w:lastRenderedPageBreak/>
        <w:drawing>
          <wp:inline distT="0" distB="0" distL="0" distR="0" wp14:anchorId="4754EFAD" wp14:editId="37EF6FE9">
            <wp:extent cx="5943600" cy="6321425"/>
            <wp:effectExtent l="0" t="0" r="0" b="317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G_6151.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943600" cy="6321425"/>
                    </a:xfrm>
                    <a:prstGeom prst="rect">
                      <a:avLst/>
                    </a:prstGeom>
                  </pic:spPr>
                </pic:pic>
              </a:graphicData>
            </a:graphic>
          </wp:inline>
        </w:drawing>
      </w:r>
      <w:r>
        <w:rPr>
          <w:noProof/>
        </w:rPr>
        <w:drawing>
          <wp:inline distT="0" distB="0" distL="0" distR="0" wp14:anchorId="7B259991" wp14:editId="3672E605">
            <wp:extent cx="5943600" cy="127063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G_6152.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943600" cy="1270635"/>
                    </a:xfrm>
                    <a:prstGeom prst="rect">
                      <a:avLst/>
                    </a:prstGeom>
                  </pic:spPr>
                </pic:pic>
              </a:graphicData>
            </a:graphic>
          </wp:inline>
        </w:drawing>
      </w:r>
      <w:r>
        <w:rPr>
          <w:noProof/>
        </w:rPr>
        <w:lastRenderedPageBreak/>
        <w:drawing>
          <wp:inline distT="0" distB="0" distL="0" distR="0" wp14:anchorId="03DA3208" wp14:editId="25E93730">
            <wp:extent cx="5943600" cy="7313295"/>
            <wp:effectExtent l="0" t="0" r="0" b="190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G_6153.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943600" cy="7313295"/>
                    </a:xfrm>
                    <a:prstGeom prst="rect">
                      <a:avLst/>
                    </a:prstGeom>
                  </pic:spPr>
                </pic:pic>
              </a:graphicData>
            </a:graphic>
          </wp:inline>
        </w:drawing>
      </w:r>
      <w:r>
        <w:rPr>
          <w:noProof/>
        </w:rPr>
        <w:lastRenderedPageBreak/>
        <w:drawing>
          <wp:inline distT="0" distB="0" distL="0" distR="0" wp14:anchorId="655DB3AC" wp14:editId="441EAC92">
            <wp:extent cx="5943600" cy="5749290"/>
            <wp:effectExtent l="0" t="0" r="0" b="381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G_6155.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943600" cy="5749290"/>
                    </a:xfrm>
                    <a:prstGeom prst="rect">
                      <a:avLst/>
                    </a:prstGeom>
                  </pic:spPr>
                </pic:pic>
              </a:graphicData>
            </a:graphic>
          </wp:inline>
        </w:drawing>
      </w:r>
      <w:r>
        <w:rPr>
          <w:noProof/>
        </w:rPr>
        <w:lastRenderedPageBreak/>
        <w:drawing>
          <wp:inline distT="0" distB="0" distL="0" distR="0" wp14:anchorId="60A00F9A" wp14:editId="0D80960D">
            <wp:extent cx="5943600" cy="603758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G_6156.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943600" cy="6037580"/>
                    </a:xfrm>
                    <a:prstGeom prst="rect">
                      <a:avLst/>
                    </a:prstGeom>
                  </pic:spPr>
                </pic:pic>
              </a:graphicData>
            </a:graphic>
          </wp:inline>
        </w:drawing>
      </w:r>
      <w:r>
        <w:rPr>
          <w:noProof/>
        </w:rPr>
        <w:lastRenderedPageBreak/>
        <w:drawing>
          <wp:inline distT="0" distB="0" distL="0" distR="0" wp14:anchorId="16EC1A0A" wp14:editId="6CEE9182">
            <wp:extent cx="5943600" cy="514604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G_6158.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943600" cy="5146040"/>
                    </a:xfrm>
                    <a:prstGeom prst="rect">
                      <a:avLst/>
                    </a:prstGeom>
                  </pic:spPr>
                </pic:pic>
              </a:graphicData>
            </a:graphic>
          </wp:inline>
        </w:drawing>
      </w:r>
      <w:r>
        <w:rPr>
          <w:noProof/>
        </w:rPr>
        <w:lastRenderedPageBreak/>
        <w:drawing>
          <wp:inline distT="0" distB="0" distL="0" distR="0" wp14:anchorId="7137D717" wp14:editId="10BD8A8A">
            <wp:extent cx="5943600" cy="5672455"/>
            <wp:effectExtent l="0" t="0" r="0" b="444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G_6159.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943600" cy="5672455"/>
                    </a:xfrm>
                    <a:prstGeom prst="rect">
                      <a:avLst/>
                    </a:prstGeom>
                  </pic:spPr>
                </pic:pic>
              </a:graphicData>
            </a:graphic>
          </wp:inline>
        </w:drawing>
      </w:r>
      <w:r>
        <w:rPr>
          <w:noProof/>
        </w:rPr>
        <w:lastRenderedPageBreak/>
        <w:drawing>
          <wp:inline distT="0" distB="0" distL="0" distR="0" wp14:anchorId="233EA46A" wp14:editId="64A1954A">
            <wp:extent cx="5187315" cy="82296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G_6160.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187315" cy="8229600"/>
                    </a:xfrm>
                    <a:prstGeom prst="rect">
                      <a:avLst/>
                    </a:prstGeom>
                  </pic:spPr>
                </pic:pic>
              </a:graphicData>
            </a:graphic>
          </wp:inline>
        </w:drawing>
      </w:r>
      <w:r>
        <w:rPr>
          <w:noProof/>
        </w:rPr>
        <w:lastRenderedPageBreak/>
        <w:drawing>
          <wp:inline distT="0" distB="0" distL="0" distR="0" wp14:anchorId="65DC2926" wp14:editId="38DA4049">
            <wp:extent cx="5943600" cy="523684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G_6161.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943600" cy="5236845"/>
                    </a:xfrm>
                    <a:prstGeom prst="rect">
                      <a:avLst/>
                    </a:prstGeom>
                  </pic:spPr>
                </pic:pic>
              </a:graphicData>
            </a:graphic>
          </wp:inline>
        </w:drawing>
      </w:r>
      <w:r>
        <w:rPr>
          <w:noProof/>
        </w:rPr>
        <w:lastRenderedPageBreak/>
        <w:drawing>
          <wp:inline distT="0" distB="0" distL="0" distR="0" wp14:anchorId="46D0B25C" wp14:editId="14F2EBDD">
            <wp:extent cx="5943600" cy="72263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G_6162.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943600" cy="7226300"/>
                    </a:xfrm>
                    <a:prstGeom prst="rect">
                      <a:avLst/>
                    </a:prstGeom>
                  </pic:spPr>
                </pic:pic>
              </a:graphicData>
            </a:graphic>
          </wp:inline>
        </w:drawing>
      </w:r>
    </w:p>
    <w:p w14:paraId="6FB34B12" w14:textId="5270F82B" w:rsidR="00FF5793" w:rsidRDefault="00FF5793" w:rsidP="00FF5793">
      <w:pPr>
        <w:jc w:val="center"/>
      </w:pPr>
      <w:r>
        <w:t>Sold by Gabriel Vandervort of Ancient Resources, LLC</w:t>
      </w:r>
    </w:p>
    <w:p w14:paraId="27D008A2" w14:textId="77777777" w:rsidR="006D4286" w:rsidRDefault="006D4286"/>
    <w:p w14:paraId="0293FA67" w14:textId="77777777" w:rsidR="006D4286" w:rsidRDefault="00DC7C57">
      <w:r>
        <w:rPr>
          <w:noProof/>
        </w:rPr>
        <w:lastRenderedPageBreak/>
        <w:drawing>
          <wp:inline distT="0" distB="0" distL="0" distR="0" wp14:anchorId="07AB28E5" wp14:editId="1FB6CA22">
            <wp:extent cx="5943600" cy="6412865"/>
            <wp:effectExtent l="0" t="0" r="0" b="63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G_6165.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943600" cy="6412865"/>
                    </a:xfrm>
                    <a:prstGeom prst="rect">
                      <a:avLst/>
                    </a:prstGeom>
                  </pic:spPr>
                </pic:pic>
              </a:graphicData>
            </a:graphic>
          </wp:inline>
        </w:drawing>
      </w:r>
    </w:p>
    <w:p w14:paraId="6E685906" w14:textId="6293BC12" w:rsidR="006D4286" w:rsidRDefault="006D4286" w:rsidP="006D4286">
      <w:pPr>
        <w:jc w:val="center"/>
      </w:pPr>
      <w:r>
        <w:t>Receipt for donation of Jerusalem artist sbiblical scene sculptures to accompany exhibits</w:t>
      </w:r>
    </w:p>
    <w:p w14:paraId="7BE920AC" w14:textId="77777777" w:rsidR="006D4286" w:rsidRDefault="00DC7C57">
      <w:r>
        <w:rPr>
          <w:noProof/>
        </w:rPr>
        <w:lastRenderedPageBreak/>
        <w:drawing>
          <wp:inline distT="0" distB="0" distL="0" distR="0" wp14:anchorId="68D2F18E" wp14:editId="0FA042C0">
            <wp:extent cx="5943600" cy="44577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G_6166.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136FA63" w14:textId="77777777" w:rsidR="006D4286" w:rsidRDefault="006D4286"/>
    <w:p w14:paraId="7F626A15" w14:textId="77777777" w:rsidR="006D4286" w:rsidRDefault="00DC7C57">
      <w:r>
        <w:rPr>
          <w:noProof/>
        </w:rPr>
        <w:drawing>
          <wp:inline distT="0" distB="0" distL="0" distR="0" wp14:anchorId="474C4838" wp14:editId="202201B9">
            <wp:extent cx="5943600" cy="365950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G_6167.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943600" cy="3659505"/>
                    </a:xfrm>
                    <a:prstGeom prst="rect">
                      <a:avLst/>
                    </a:prstGeom>
                  </pic:spPr>
                </pic:pic>
              </a:graphicData>
            </a:graphic>
          </wp:inline>
        </w:drawing>
      </w:r>
    </w:p>
    <w:p w14:paraId="16465C9E" w14:textId="77777777" w:rsidR="006D4286" w:rsidRDefault="00DC7C57">
      <w:r>
        <w:rPr>
          <w:noProof/>
        </w:rPr>
        <w:lastRenderedPageBreak/>
        <w:drawing>
          <wp:inline distT="0" distB="0" distL="0" distR="0" wp14:anchorId="33E6D7EC" wp14:editId="0B40BBCB">
            <wp:extent cx="5943600" cy="3754755"/>
            <wp:effectExtent l="0" t="0" r="0" b="444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G_6168.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943600" cy="3754755"/>
                    </a:xfrm>
                    <a:prstGeom prst="rect">
                      <a:avLst/>
                    </a:prstGeom>
                  </pic:spPr>
                </pic:pic>
              </a:graphicData>
            </a:graphic>
          </wp:inline>
        </w:drawing>
      </w:r>
    </w:p>
    <w:p w14:paraId="4F5DD5CC" w14:textId="77777777" w:rsidR="005041F5" w:rsidRDefault="005041F5"/>
    <w:p w14:paraId="70C015AD" w14:textId="77777777" w:rsidR="005041F5" w:rsidRDefault="005041F5"/>
    <w:p w14:paraId="2DB4F2E7" w14:textId="60691D87" w:rsidR="006D4286" w:rsidRDefault="006D4286" w:rsidP="005041F5">
      <w:pPr>
        <w:jc w:val="center"/>
      </w:pPr>
      <w:r>
        <w:t xml:space="preserve">These are original IAA registration numbers and </w:t>
      </w:r>
      <w:r w:rsidR="005041F5">
        <w:t>sellers of items to Fares Antiquities</w:t>
      </w:r>
    </w:p>
    <w:p w14:paraId="706A9A57" w14:textId="6530ACD0" w:rsidR="001738EA" w:rsidRDefault="00DC7C57">
      <w:r>
        <w:rPr>
          <w:noProof/>
        </w:rPr>
        <w:lastRenderedPageBreak/>
        <w:drawing>
          <wp:inline distT="0" distB="0" distL="0" distR="0" wp14:anchorId="3B7DB16A" wp14:editId="7A02C3CC">
            <wp:extent cx="5943600" cy="679640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G_6170.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943600" cy="6796405"/>
                    </a:xfrm>
                    <a:prstGeom prst="rect">
                      <a:avLst/>
                    </a:prstGeom>
                  </pic:spPr>
                </pic:pic>
              </a:graphicData>
            </a:graphic>
          </wp:inline>
        </w:drawing>
      </w:r>
      <w:r>
        <w:rPr>
          <w:noProof/>
        </w:rPr>
        <w:lastRenderedPageBreak/>
        <w:drawing>
          <wp:inline distT="0" distB="0" distL="0" distR="0" wp14:anchorId="35A7E6BF" wp14:editId="04B390E1">
            <wp:extent cx="5943600" cy="6664325"/>
            <wp:effectExtent l="0" t="0" r="0" b="317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G_6172.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943600" cy="6664325"/>
                    </a:xfrm>
                    <a:prstGeom prst="rect">
                      <a:avLst/>
                    </a:prstGeom>
                  </pic:spPr>
                </pic:pic>
              </a:graphicData>
            </a:graphic>
          </wp:inline>
        </w:drawing>
      </w:r>
      <w:r>
        <w:rPr>
          <w:noProof/>
        </w:rPr>
        <w:lastRenderedPageBreak/>
        <w:drawing>
          <wp:inline distT="0" distB="0" distL="0" distR="0" wp14:anchorId="64202D07" wp14:editId="1E0DB220">
            <wp:extent cx="5943600" cy="6809105"/>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G_6173.jpg"/>
                    <pic:cNvPicPr/>
                  </pic:nvPicPr>
                  <pic:blipFill>
                    <a:blip r:embed="rId186" cstate="print">
                      <a:extLst>
                        <a:ext uri="{BEBA8EAE-BF5A-486C-A8C5-ECC9F3942E4B}">
                          <a14:imgProps xmlns:a14="http://schemas.microsoft.com/office/drawing/2010/main">
                            <a14:imgLayer r:embed="rId18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943600" cy="6809105"/>
                    </a:xfrm>
                    <a:prstGeom prst="rect">
                      <a:avLst/>
                    </a:prstGeom>
                  </pic:spPr>
                </pic:pic>
              </a:graphicData>
            </a:graphic>
          </wp:inline>
        </w:drawing>
      </w:r>
    </w:p>
    <w:sectPr w:rsidR="001738EA" w:rsidSect="00DC7C5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A27536" w14:textId="77777777" w:rsidR="00DB52A6" w:rsidRDefault="00DB52A6" w:rsidP="006338E3">
      <w:r>
        <w:separator/>
      </w:r>
    </w:p>
  </w:endnote>
  <w:endnote w:type="continuationSeparator" w:id="0">
    <w:p w14:paraId="19E08E6F" w14:textId="77777777" w:rsidR="00DB52A6" w:rsidRDefault="00DB52A6" w:rsidP="00633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C9E10B" w14:textId="77777777" w:rsidR="00DB52A6" w:rsidRDefault="00DB52A6" w:rsidP="006338E3">
      <w:r>
        <w:separator/>
      </w:r>
    </w:p>
  </w:footnote>
  <w:footnote w:type="continuationSeparator" w:id="0">
    <w:p w14:paraId="6D0C2DDC" w14:textId="77777777" w:rsidR="00DB52A6" w:rsidRDefault="00DB52A6" w:rsidP="006338E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C57"/>
    <w:rsid w:val="000063BF"/>
    <w:rsid w:val="00006467"/>
    <w:rsid w:val="0001513C"/>
    <w:rsid w:val="000218A9"/>
    <w:rsid w:val="0003272E"/>
    <w:rsid w:val="00052453"/>
    <w:rsid w:val="0008343C"/>
    <w:rsid w:val="001738EA"/>
    <w:rsid w:val="00183E91"/>
    <w:rsid w:val="001A59DF"/>
    <w:rsid w:val="001C790E"/>
    <w:rsid w:val="001D6AD8"/>
    <w:rsid w:val="001E6862"/>
    <w:rsid w:val="00237F5C"/>
    <w:rsid w:val="0026348D"/>
    <w:rsid w:val="002B2744"/>
    <w:rsid w:val="002D0B34"/>
    <w:rsid w:val="00327EF2"/>
    <w:rsid w:val="00363C43"/>
    <w:rsid w:val="00371CD1"/>
    <w:rsid w:val="003B4040"/>
    <w:rsid w:val="003C336A"/>
    <w:rsid w:val="00443C96"/>
    <w:rsid w:val="004F46F5"/>
    <w:rsid w:val="005041F5"/>
    <w:rsid w:val="005146C4"/>
    <w:rsid w:val="00547D93"/>
    <w:rsid w:val="00594F83"/>
    <w:rsid w:val="00604513"/>
    <w:rsid w:val="00631620"/>
    <w:rsid w:val="006338E3"/>
    <w:rsid w:val="006552A6"/>
    <w:rsid w:val="00695A00"/>
    <w:rsid w:val="006A2029"/>
    <w:rsid w:val="006B179B"/>
    <w:rsid w:val="006B3697"/>
    <w:rsid w:val="006D4286"/>
    <w:rsid w:val="00733E8C"/>
    <w:rsid w:val="00745B33"/>
    <w:rsid w:val="007573B4"/>
    <w:rsid w:val="007728B6"/>
    <w:rsid w:val="007B0B2E"/>
    <w:rsid w:val="007D05CA"/>
    <w:rsid w:val="007D2D9E"/>
    <w:rsid w:val="007F0AA0"/>
    <w:rsid w:val="00862DCE"/>
    <w:rsid w:val="00885D0F"/>
    <w:rsid w:val="008F38F3"/>
    <w:rsid w:val="00907EE0"/>
    <w:rsid w:val="00913D81"/>
    <w:rsid w:val="00922EB3"/>
    <w:rsid w:val="00945436"/>
    <w:rsid w:val="009629D5"/>
    <w:rsid w:val="00974118"/>
    <w:rsid w:val="009C0D36"/>
    <w:rsid w:val="009F3EE9"/>
    <w:rsid w:val="00A014DC"/>
    <w:rsid w:val="00A16DDF"/>
    <w:rsid w:val="00A71AA9"/>
    <w:rsid w:val="00B04AAD"/>
    <w:rsid w:val="00B11499"/>
    <w:rsid w:val="00B65113"/>
    <w:rsid w:val="00B90135"/>
    <w:rsid w:val="00CC21AE"/>
    <w:rsid w:val="00CE7478"/>
    <w:rsid w:val="00D02857"/>
    <w:rsid w:val="00D15491"/>
    <w:rsid w:val="00D23536"/>
    <w:rsid w:val="00D257DA"/>
    <w:rsid w:val="00D547E0"/>
    <w:rsid w:val="00D84912"/>
    <w:rsid w:val="00DB52A6"/>
    <w:rsid w:val="00DC5F0A"/>
    <w:rsid w:val="00DC7C57"/>
    <w:rsid w:val="00DF2CF0"/>
    <w:rsid w:val="00E91D52"/>
    <w:rsid w:val="00EF3F51"/>
    <w:rsid w:val="00F03A93"/>
    <w:rsid w:val="00F43792"/>
    <w:rsid w:val="00F6296A"/>
    <w:rsid w:val="00F714C5"/>
    <w:rsid w:val="00FE0413"/>
    <w:rsid w:val="00FF57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A45B506"/>
  <w15:chartTrackingRefBased/>
  <w15:docId w15:val="{7B7083EA-52B8-0B4A-BEF3-A9DE32ECB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8E3"/>
    <w:pPr>
      <w:tabs>
        <w:tab w:val="center" w:pos="4680"/>
        <w:tab w:val="right" w:pos="9360"/>
      </w:tabs>
    </w:pPr>
  </w:style>
  <w:style w:type="character" w:customStyle="1" w:styleId="HeaderChar">
    <w:name w:val="Header Char"/>
    <w:basedOn w:val="DefaultParagraphFont"/>
    <w:link w:val="Header"/>
    <w:uiPriority w:val="99"/>
    <w:rsid w:val="006338E3"/>
  </w:style>
  <w:style w:type="paragraph" w:styleId="Footer">
    <w:name w:val="footer"/>
    <w:basedOn w:val="Normal"/>
    <w:link w:val="FooterChar"/>
    <w:uiPriority w:val="99"/>
    <w:unhideWhenUsed/>
    <w:rsid w:val="006338E3"/>
    <w:pPr>
      <w:tabs>
        <w:tab w:val="center" w:pos="4680"/>
        <w:tab w:val="right" w:pos="9360"/>
      </w:tabs>
    </w:pPr>
  </w:style>
  <w:style w:type="character" w:customStyle="1" w:styleId="FooterChar">
    <w:name w:val="Footer Char"/>
    <w:basedOn w:val="DefaultParagraphFont"/>
    <w:link w:val="Footer"/>
    <w:uiPriority w:val="99"/>
    <w:rsid w:val="006338E3"/>
  </w:style>
  <w:style w:type="character" w:styleId="Hyperlink">
    <w:name w:val="Hyperlink"/>
    <w:basedOn w:val="DefaultParagraphFont"/>
    <w:uiPriority w:val="99"/>
    <w:unhideWhenUsed/>
    <w:rsid w:val="000218A9"/>
    <w:rPr>
      <w:color w:val="0563C1" w:themeColor="hyperlink"/>
      <w:u w:val="single"/>
    </w:rPr>
  </w:style>
  <w:style w:type="character" w:styleId="UnresolvedMention">
    <w:name w:val="Unresolved Mention"/>
    <w:basedOn w:val="DefaultParagraphFont"/>
    <w:uiPriority w:val="99"/>
    <w:semiHidden/>
    <w:unhideWhenUsed/>
    <w:rsid w:val="00021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eg"/><Relationship Id="rId21" Type="http://schemas.openxmlformats.org/officeDocument/2006/relationships/image" Target="media/image12.jpeg"/><Relationship Id="rId42" Type="http://schemas.microsoft.com/office/2007/relationships/hdphoto" Target="media/hdphoto4.wdp"/><Relationship Id="rId63" Type="http://schemas.openxmlformats.org/officeDocument/2006/relationships/image" Target="media/image52.jpeg"/><Relationship Id="rId84" Type="http://schemas.openxmlformats.org/officeDocument/2006/relationships/image" Target="media/image73.jpg"/><Relationship Id="rId138" Type="http://schemas.openxmlformats.org/officeDocument/2006/relationships/image" Target="media/image127.jpeg"/><Relationship Id="rId159" Type="http://schemas.openxmlformats.org/officeDocument/2006/relationships/image" Target="media/image148.jpeg"/><Relationship Id="rId170" Type="http://schemas.openxmlformats.org/officeDocument/2006/relationships/image" Target="media/image159.jpeg"/><Relationship Id="rId107" Type="http://schemas.openxmlformats.org/officeDocument/2006/relationships/image" Target="media/image96.jpg"/><Relationship Id="rId11" Type="http://schemas.openxmlformats.org/officeDocument/2006/relationships/image" Target="media/image4.png"/><Relationship Id="rId32" Type="http://schemas.openxmlformats.org/officeDocument/2006/relationships/image" Target="media/image23.jpeg"/><Relationship Id="rId53" Type="http://schemas.openxmlformats.org/officeDocument/2006/relationships/image" Target="media/image42.jpeg"/><Relationship Id="rId74" Type="http://schemas.openxmlformats.org/officeDocument/2006/relationships/image" Target="media/image63.jpeg"/><Relationship Id="rId128" Type="http://schemas.openxmlformats.org/officeDocument/2006/relationships/image" Target="media/image117.jpeg"/><Relationship Id="rId149" Type="http://schemas.openxmlformats.org/officeDocument/2006/relationships/image" Target="media/image138.jpeg"/><Relationship Id="rId5" Type="http://schemas.openxmlformats.org/officeDocument/2006/relationships/endnotes" Target="endnotes.xml"/><Relationship Id="rId95" Type="http://schemas.openxmlformats.org/officeDocument/2006/relationships/image" Target="media/image84.jpeg"/><Relationship Id="rId160" Type="http://schemas.openxmlformats.org/officeDocument/2006/relationships/image" Target="media/image149.jpeg"/><Relationship Id="rId181" Type="http://schemas.openxmlformats.org/officeDocument/2006/relationships/image" Target="media/image170.jpeg"/><Relationship Id="rId22" Type="http://schemas.openxmlformats.org/officeDocument/2006/relationships/image" Target="media/image13.jpg"/><Relationship Id="rId43" Type="http://schemas.openxmlformats.org/officeDocument/2006/relationships/image" Target="media/image33.jpeg"/><Relationship Id="rId64" Type="http://schemas.openxmlformats.org/officeDocument/2006/relationships/image" Target="media/image53.jpeg"/><Relationship Id="rId118" Type="http://schemas.openxmlformats.org/officeDocument/2006/relationships/image" Target="media/image107.jpeg"/><Relationship Id="rId139" Type="http://schemas.openxmlformats.org/officeDocument/2006/relationships/image" Target="media/image128.jpeg"/><Relationship Id="rId85" Type="http://schemas.openxmlformats.org/officeDocument/2006/relationships/image" Target="media/image74.jpeg"/><Relationship Id="rId150" Type="http://schemas.openxmlformats.org/officeDocument/2006/relationships/image" Target="media/image139.jpeg"/><Relationship Id="rId171" Type="http://schemas.openxmlformats.org/officeDocument/2006/relationships/image" Target="media/image160.jpeg"/><Relationship Id="rId12" Type="http://schemas.microsoft.com/office/2007/relationships/hdphoto" Target="media/hdphoto2.wdp"/><Relationship Id="rId33" Type="http://schemas.openxmlformats.org/officeDocument/2006/relationships/image" Target="media/image24.jpeg"/><Relationship Id="rId108" Type="http://schemas.openxmlformats.org/officeDocument/2006/relationships/image" Target="media/image97.jpeg"/><Relationship Id="rId129" Type="http://schemas.openxmlformats.org/officeDocument/2006/relationships/image" Target="media/image118.jpeg"/><Relationship Id="rId54" Type="http://schemas.openxmlformats.org/officeDocument/2006/relationships/image" Target="media/image43.jpeg"/><Relationship Id="rId75" Type="http://schemas.openxmlformats.org/officeDocument/2006/relationships/image" Target="media/image64.jpeg"/><Relationship Id="rId96" Type="http://schemas.openxmlformats.org/officeDocument/2006/relationships/image" Target="media/image85.jpeg"/><Relationship Id="rId140" Type="http://schemas.openxmlformats.org/officeDocument/2006/relationships/image" Target="media/image129.jpeg"/><Relationship Id="rId161" Type="http://schemas.openxmlformats.org/officeDocument/2006/relationships/image" Target="media/image150.jpeg"/><Relationship Id="rId182" Type="http://schemas.openxmlformats.org/officeDocument/2006/relationships/image" Target="media/image171.jpeg"/><Relationship Id="rId6" Type="http://schemas.openxmlformats.org/officeDocument/2006/relationships/hyperlink" Target="mailto:ancientresourceauctions@yahoo.com" TargetMode="External"/><Relationship Id="rId23" Type="http://schemas.openxmlformats.org/officeDocument/2006/relationships/image" Target="media/image14.jpg"/><Relationship Id="rId119" Type="http://schemas.openxmlformats.org/officeDocument/2006/relationships/image" Target="media/image108.jpeg"/><Relationship Id="rId44" Type="http://schemas.openxmlformats.org/officeDocument/2006/relationships/image" Target="media/image34.jpeg"/><Relationship Id="rId65" Type="http://schemas.openxmlformats.org/officeDocument/2006/relationships/image" Target="media/image54.jpeg"/><Relationship Id="rId86" Type="http://schemas.openxmlformats.org/officeDocument/2006/relationships/image" Target="media/image75.jpeg"/><Relationship Id="rId130" Type="http://schemas.openxmlformats.org/officeDocument/2006/relationships/image" Target="media/image119.jpeg"/><Relationship Id="rId151" Type="http://schemas.openxmlformats.org/officeDocument/2006/relationships/image" Target="media/image140.jpeg"/><Relationship Id="rId172" Type="http://schemas.openxmlformats.org/officeDocument/2006/relationships/image" Target="media/image161.jpg"/><Relationship Id="rId13" Type="http://schemas.openxmlformats.org/officeDocument/2006/relationships/image" Target="media/image5.pn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image" Target="media/image98.jpeg"/><Relationship Id="rId34" Type="http://schemas.openxmlformats.org/officeDocument/2006/relationships/image" Target="media/image25.jpe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65.jpeg"/><Relationship Id="rId97" Type="http://schemas.openxmlformats.org/officeDocument/2006/relationships/image" Target="media/image86.jpeg"/><Relationship Id="rId104" Type="http://schemas.openxmlformats.org/officeDocument/2006/relationships/image" Target="media/image93.jpeg"/><Relationship Id="rId120" Type="http://schemas.openxmlformats.org/officeDocument/2006/relationships/image" Target="media/image109.jpeg"/><Relationship Id="rId125" Type="http://schemas.openxmlformats.org/officeDocument/2006/relationships/image" Target="media/image114.jpg"/><Relationship Id="rId141" Type="http://schemas.openxmlformats.org/officeDocument/2006/relationships/image" Target="media/image130.jpeg"/><Relationship Id="rId146" Type="http://schemas.openxmlformats.org/officeDocument/2006/relationships/image" Target="media/image135.jpeg"/><Relationship Id="rId167" Type="http://schemas.openxmlformats.org/officeDocument/2006/relationships/image" Target="media/image156.jpeg"/><Relationship Id="rId188"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0.jpeg"/><Relationship Id="rId92" Type="http://schemas.openxmlformats.org/officeDocument/2006/relationships/image" Target="media/image81.jpeg"/><Relationship Id="rId162" Type="http://schemas.openxmlformats.org/officeDocument/2006/relationships/image" Target="media/image151.jpeg"/><Relationship Id="rId183" Type="http://schemas.openxmlformats.org/officeDocument/2006/relationships/image" Target="media/image172.jpeg"/><Relationship Id="rId2" Type="http://schemas.openxmlformats.org/officeDocument/2006/relationships/settings" Target="settings.xml"/><Relationship Id="rId29" Type="http://schemas.openxmlformats.org/officeDocument/2006/relationships/image" Target="media/image20.jpeg"/><Relationship Id="rId24" Type="http://schemas.openxmlformats.org/officeDocument/2006/relationships/image" Target="media/image15.jpg"/><Relationship Id="rId40" Type="http://schemas.openxmlformats.org/officeDocument/2006/relationships/image" Target="media/image31.jpeg"/><Relationship Id="rId45" Type="http://schemas.openxmlformats.org/officeDocument/2006/relationships/image" Target="media/image35.jpeg"/><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image" Target="media/image99.jpeg"/><Relationship Id="rId115" Type="http://schemas.openxmlformats.org/officeDocument/2006/relationships/image" Target="media/image104.jpeg"/><Relationship Id="rId131" Type="http://schemas.openxmlformats.org/officeDocument/2006/relationships/image" Target="media/image120.jpeg"/><Relationship Id="rId136" Type="http://schemas.openxmlformats.org/officeDocument/2006/relationships/image" Target="media/image125.jpeg"/><Relationship Id="rId157" Type="http://schemas.openxmlformats.org/officeDocument/2006/relationships/image" Target="media/image146.jpeg"/><Relationship Id="rId178" Type="http://schemas.openxmlformats.org/officeDocument/2006/relationships/image" Target="media/image167.jpeg"/><Relationship Id="rId61" Type="http://schemas.openxmlformats.org/officeDocument/2006/relationships/image" Target="media/image50.jpg"/><Relationship Id="rId82" Type="http://schemas.openxmlformats.org/officeDocument/2006/relationships/image" Target="media/image71.jpeg"/><Relationship Id="rId152" Type="http://schemas.openxmlformats.org/officeDocument/2006/relationships/image" Target="media/image141.jpeg"/><Relationship Id="rId173" Type="http://schemas.openxmlformats.org/officeDocument/2006/relationships/image" Target="media/image162.jpeg"/><Relationship Id="rId19" Type="http://schemas.openxmlformats.org/officeDocument/2006/relationships/image" Target="media/image10.jpg"/><Relationship Id="rId14" Type="http://schemas.microsoft.com/office/2007/relationships/hdphoto" Target="media/hdphoto3.wdp"/><Relationship Id="rId30" Type="http://schemas.openxmlformats.org/officeDocument/2006/relationships/image" Target="media/image21.jpeg"/><Relationship Id="rId35" Type="http://schemas.openxmlformats.org/officeDocument/2006/relationships/image" Target="media/image26.jpg"/><Relationship Id="rId56" Type="http://schemas.openxmlformats.org/officeDocument/2006/relationships/image" Target="media/image45.jpeg"/><Relationship Id="rId77" Type="http://schemas.openxmlformats.org/officeDocument/2006/relationships/image" Target="media/image66.jpeg"/><Relationship Id="rId100" Type="http://schemas.openxmlformats.org/officeDocument/2006/relationships/image" Target="media/image89.jpeg"/><Relationship Id="rId105" Type="http://schemas.openxmlformats.org/officeDocument/2006/relationships/image" Target="media/image94.jpeg"/><Relationship Id="rId126" Type="http://schemas.openxmlformats.org/officeDocument/2006/relationships/image" Target="media/image115.jpeg"/><Relationship Id="rId147" Type="http://schemas.openxmlformats.org/officeDocument/2006/relationships/image" Target="media/image136.jpeg"/><Relationship Id="rId168" Type="http://schemas.openxmlformats.org/officeDocument/2006/relationships/image" Target="media/image157.jpeg"/><Relationship Id="rId8" Type="http://schemas.microsoft.com/office/2007/relationships/hdphoto" Target="media/hdphoto1.wdp"/><Relationship Id="rId51" Type="http://schemas.openxmlformats.org/officeDocument/2006/relationships/image" Target="media/image40.jpeg"/><Relationship Id="rId72" Type="http://schemas.openxmlformats.org/officeDocument/2006/relationships/image" Target="media/image61.jpeg"/><Relationship Id="rId93" Type="http://schemas.openxmlformats.org/officeDocument/2006/relationships/image" Target="media/image82.jpeg"/><Relationship Id="rId98" Type="http://schemas.openxmlformats.org/officeDocument/2006/relationships/image" Target="media/image87.jpeg"/><Relationship Id="rId121" Type="http://schemas.openxmlformats.org/officeDocument/2006/relationships/image" Target="media/image110.jpeg"/><Relationship Id="rId142" Type="http://schemas.openxmlformats.org/officeDocument/2006/relationships/image" Target="media/image131.jpeg"/><Relationship Id="rId163" Type="http://schemas.openxmlformats.org/officeDocument/2006/relationships/image" Target="media/image152.jpeg"/><Relationship Id="rId184" Type="http://schemas.openxmlformats.org/officeDocument/2006/relationships/image" Target="media/image173.jpeg"/><Relationship Id="rId189"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image" Target="media/image16.jpeg"/><Relationship Id="rId46" Type="http://schemas.openxmlformats.org/officeDocument/2006/relationships/image" Target="media/image36.png"/><Relationship Id="rId67" Type="http://schemas.openxmlformats.org/officeDocument/2006/relationships/image" Target="media/image56.jpeg"/><Relationship Id="rId116" Type="http://schemas.openxmlformats.org/officeDocument/2006/relationships/image" Target="media/image105.jpeg"/><Relationship Id="rId137" Type="http://schemas.openxmlformats.org/officeDocument/2006/relationships/image" Target="media/image126.jpeg"/><Relationship Id="rId158" Type="http://schemas.openxmlformats.org/officeDocument/2006/relationships/image" Target="media/image147.jpg"/><Relationship Id="rId20" Type="http://schemas.openxmlformats.org/officeDocument/2006/relationships/image" Target="media/image11.jpeg"/><Relationship Id="rId41" Type="http://schemas.openxmlformats.org/officeDocument/2006/relationships/image" Target="media/image32.png"/><Relationship Id="rId62" Type="http://schemas.openxmlformats.org/officeDocument/2006/relationships/image" Target="media/image51.jpeg"/><Relationship Id="rId83" Type="http://schemas.openxmlformats.org/officeDocument/2006/relationships/image" Target="media/image72.jpg"/><Relationship Id="rId88" Type="http://schemas.openxmlformats.org/officeDocument/2006/relationships/image" Target="media/image77.jpeg"/><Relationship Id="rId111" Type="http://schemas.openxmlformats.org/officeDocument/2006/relationships/image" Target="media/image100.jpeg"/><Relationship Id="rId132" Type="http://schemas.openxmlformats.org/officeDocument/2006/relationships/image" Target="media/image121.jpeg"/><Relationship Id="rId153" Type="http://schemas.openxmlformats.org/officeDocument/2006/relationships/image" Target="media/image142.jpeg"/><Relationship Id="rId174" Type="http://schemas.openxmlformats.org/officeDocument/2006/relationships/image" Target="media/image163.jpeg"/><Relationship Id="rId179" Type="http://schemas.openxmlformats.org/officeDocument/2006/relationships/image" Target="media/image168.jpeg"/><Relationship Id="rId15" Type="http://schemas.openxmlformats.org/officeDocument/2006/relationships/image" Target="media/image6.jpg"/><Relationship Id="rId36" Type="http://schemas.openxmlformats.org/officeDocument/2006/relationships/image" Target="media/image27.jpeg"/><Relationship Id="rId57" Type="http://schemas.openxmlformats.org/officeDocument/2006/relationships/image" Target="media/image46.jpeg"/><Relationship Id="rId106" Type="http://schemas.openxmlformats.org/officeDocument/2006/relationships/image" Target="media/image95.jpeg"/><Relationship Id="rId127" Type="http://schemas.openxmlformats.org/officeDocument/2006/relationships/image" Target="media/image116.jpg"/><Relationship Id="rId10" Type="http://schemas.openxmlformats.org/officeDocument/2006/relationships/image" Target="media/image3.png"/><Relationship Id="rId31" Type="http://schemas.openxmlformats.org/officeDocument/2006/relationships/image" Target="media/image22.jpeg"/><Relationship Id="rId52" Type="http://schemas.openxmlformats.org/officeDocument/2006/relationships/image" Target="media/image41.jpeg"/><Relationship Id="rId73" Type="http://schemas.openxmlformats.org/officeDocument/2006/relationships/image" Target="media/image62.jpeg"/><Relationship Id="rId78" Type="http://schemas.openxmlformats.org/officeDocument/2006/relationships/image" Target="media/image67.jpeg"/><Relationship Id="rId94" Type="http://schemas.openxmlformats.org/officeDocument/2006/relationships/image" Target="media/image83.jpeg"/><Relationship Id="rId99" Type="http://schemas.openxmlformats.org/officeDocument/2006/relationships/image" Target="media/image88.jpeg"/><Relationship Id="rId101" Type="http://schemas.openxmlformats.org/officeDocument/2006/relationships/image" Target="media/image90.jpeg"/><Relationship Id="rId122" Type="http://schemas.openxmlformats.org/officeDocument/2006/relationships/image" Target="media/image111.jpeg"/><Relationship Id="rId143" Type="http://schemas.openxmlformats.org/officeDocument/2006/relationships/image" Target="media/image132.jpeg"/><Relationship Id="rId148" Type="http://schemas.openxmlformats.org/officeDocument/2006/relationships/image" Target="media/image137.jpeg"/><Relationship Id="rId164" Type="http://schemas.openxmlformats.org/officeDocument/2006/relationships/image" Target="media/image153.jpeg"/><Relationship Id="rId169" Type="http://schemas.openxmlformats.org/officeDocument/2006/relationships/image" Target="media/image158.jpeg"/><Relationship Id="rId185" Type="http://schemas.openxmlformats.org/officeDocument/2006/relationships/image" Target="media/image174.jpeg"/><Relationship Id="rId4" Type="http://schemas.openxmlformats.org/officeDocument/2006/relationships/footnotes" Target="footnotes.xml"/><Relationship Id="rId9" Type="http://schemas.openxmlformats.org/officeDocument/2006/relationships/image" Target="media/image2.jpeg"/><Relationship Id="rId180" Type="http://schemas.openxmlformats.org/officeDocument/2006/relationships/image" Target="media/image169.jpeg"/><Relationship Id="rId26" Type="http://schemas.openxmlformats.org/officeDocument/2006/relationships/image" Target="media/image17.jpeg"/><Relationship Id="rId47" Type="http://schemas.microsoft.com/office/2007/relationships/hdphoto" Target="media/hdphoto5.wdp"/><Relationship Id="rId68" Type="http://schemas.openxmlformats.org/officeDocument/2006/relationships/image" Target="media/image57.jpeg"/><Relationship Id="rId89" Type="http://schemas.openxmlformats.org/officeDocument/2006/relationships/image" Target="media/image78.jpeg"/><Relationship Id="rId112" Type="http://schemas.openxmlformats.org/officeDocument/2006/relationships/image" Target="media/image101.jpeg"/><Relationship Id="rId133" Type="http://schemas.openxmlformats.org/officeDocument/2006/relationships/image" Target="media/image122.jpeg"/><Relationship Id="rId154" Type="http://schemas.openxmlformats.org/officeDocument/2006/relationships/image" Target="media/image143.jpeg"/><Relationship Id="rId175" Type="http://schemas.openxmlformats.org/officeDocument/2006/relationships/image" Target="media/image164.jpeg"/><Relationship Id="rId16" Type="http://schemas.openxmlformats.org/officeDocument/2006/relationships/image" Target="media/image7.jpg"/><Relationship Id="rId37" Type="http://schemas.openxmlformats.org/officeDocument/2006/relationships/image" Target="media/image28.jpeg"/><Relationship Id="rId58" Type="http://schemas.openxmlformats.org/officeDocument/2006/relationships/image" Target="media/image47.jpeg"/><Relationship Id="rId79" Type="http://schemas.openxmlformats.org/officeDocument/2006/relationships/image" Target="media/image68.jpeg"/><Relationship Id="rId102" Type="http://schemas.openxmlformats.org/officeDocument/2006/relationships/image" Target="media/image91.jpeg"/><Relationship Id="rId123" Type="http://schemas.openxmlformats.org/officeDocument/2006/relationships/image" Target="media/image112.jpeg"/><Relationship Id="rId144" Type="http://schemas.openxmlformats.org/officeDocument/2006/relationships/image" Target="media/image133.jpeg"/><Relationship Id="rId90" Type="http://schemas.openxmlformats.org/officeDocument/2006/relationships/image" Target="media/image79.jpeg"/><Relationship Id="rId165" Type="http://schemas.openxmlformats.org/officeDocument/2006/relationships/image" Target="media/image154.jpg"/><Relationship Id="rId186" Type="http://schemas.openxmlformats.org/officeDocument/2006/relationships/image" Target="media/image175.png"/><Relationship Id="rId27" Type="http://schemas.openxmlformats.org/officeDocument/2006/relationships/image" Target="media/image18.jpeg"/><Relationship Id="rId48" Type="http://schemas.openxmlformats.org/officeDocument/2006/relationships/image" Target="media/image37.jpeg"/><Relationship Id="rId69" Type="http://schemas.openxmlformats.org/officeDocument/2006/relationships/image" Target="media/image58.jpg"/><Relationship Id="rId113" Type="http://schemas.openxmlformats.org/officeDocument/2006/relationships/image" Target="media/image102.jpeg"/><Relationship Id="rId134" Type="http://schemas.openxmlformats.org/officeDocument/2006/relationships/image" Target="media/image123.jpeg"/><Relationship Id="rId80" Type="http://schemas.openxmlformats.org/officeDocument/2006/relationships/image" Target="media/image69.jpeg"/><Relationship Id="rId155" Type="http://schemas.openxmlformats.org/officeDocument/2006/relationships/image" Target="media/image144.jpeg"/><Relationship Id="rId176" Type="http://schemas.openxmlformats.org/officeDocument/2006/relationships/image" Target="media/image165.jpeg"/><Relationship Id="rId17" Type="http://schemas.openxmlformats.org/officeDocument/2006/relationships/image" Target="media/image8.jpeg"/><Relationship Id="rId38" Type="http://schemas.openxmlformats.org/officeDocument/2006/relationships/image" Target="media/image29.jpg"/><Relationship Id="rId59" Type="http://schemas.openxmlformats.org/officeDocument/2006/relationships/image" Target="media/image48.jpeg"/><Relationship Id="rId103" Type="http://schemas.openxmlformats.org/officeDocument/2006/relationships/image" Target="media/image92.jpeg"/><Relationship Id="rId124" Type="http://schemas.openxmlformats.org/officeDocument/2006/relationships/image" Target="media/image113.jpeg"/><Relationship Id="rId70" Type="http://schemas.openxmlformats.org/officeDocument/2006/relationships/image" Target="media/image59.jpeg"/><Relationship Id="rId91" Type="http://schemas.openxmlformats.org/officeDocument/2006/relationships/image" Target="media/image80.jpeg"/><Relationship Id="rId145" Type="http://schemas.openxmlformats.org/officeDocument/2006/relationships/image" Target="media/image134.jpeg"/><Relationship Id="rId166" Type="http://schemas.openxmlformats.org/officeDocument/2006/relationships/image" Target="media/image155.jpeg"/><Relationship Id="rId187" Type="http://schemas.microsoft.com/office/2007/relationships/hdphoto" Target="media/hdphoto6.wdp"/><Relationship Id="rId1" Type="http://schemas.openxmlformats.org/officeDocument/2006/relationships/styles" Target="styles.xml"/><Relationship Id="rId28" Type="http://schemas.openxmlformats.org/officeDocument/2006/relationships/image" Target="media/image19.jpeg"/><Relationship Id="rId49" Type="http://schemas.openxmlformats.org/officeDocument/2006/relationships/image" Target="media/image38.jpeg"/><Relationship Id="rId114" Type="http://schemas.openxmlformats.org/officeDocument/2006/relationships/image" Target="media/image103.jpeg"/><Relationship Id="rId60" Type="http://schemas.openxmlformats.org/officeDocument/2006/relationships/image" Target="media/image49.jpeg"/><Relationship Id="rId81" Type="http://schemas.openxmlformats.org/officeDocument/2006/relationships/image" Target="media/image70.jpg"/><Relationship Id="rId135" Type="http://schemas.openxmlformats.org/officeDocument/2006/relationships/image" Target="media/image124.jpeg"/><Relationship Id="rId156" Type="http://schemas.openxmlformats.org/officeDocument/2006/relationships/image" Target="media/image145.jpeg"/><Relationship Id="rId177" Type="http://schemas.openxmlformats.org/officeDocument/2006/relationships/image" Target="media/image16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517</TotalTime>
  <Pages>118</Pages>
  <Words>1491</Words>
  <Characters>8501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Olson, Casey (Rawlings School of Divinity Instr)</dc:creator>
  <cp:keywords/>
  <dc:description/>
  <cp:lastModifiedBy>Randall Price</cp:lastModifiedBy>
  <cp:revision>45</cp:revision>
  <dcterms:created xsi:type="dcterms:W3CDTF">2020-09-10T15:53:00Z</dcterms:created>
  <dcterms:modified xsi:type="dcterms:W3CDTF">2026-08-30T02:18:00Z</dcterms:modified>
</cp:coreProperties>
</file>